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ED" w:rsidRPr="00AE5E79" w:rsidRDefault="00F72059" w:rsidP="00F72059">
      <w:pPr>
        <w:pStyle w:val="a3"/>
        <w:jc w:val="center"/>
        <w:rPr>
          <w:sz w:val="26"/>
          <w:szCs w:val="26"/>
        </w:rPr>
      </w:pPr>
      <w:r w:rsidRPr="00AE5E79">
        <w:rPr>
          <w:sz w:val="26"/>
          <w:szCs w:val="26"/>
        </w:rPr>
        <w:t>СОВЕТ</w:t>
      </w:r>
    </w:p>
    <w:p w:rsidR="00F72059" w:rsidRPr="00AE5E79" w:rsidRDefault="00F72059" w:rsidP="00F72059">
      <w:pPr>
        <w:pStyle w:val="a3"/>
        <w:jc w:val="center"/>
        <w:rPr>
          <w:sz w:val="26"/>
          <w:szCs w:val="26"/>
        </w:rPr>
      </w:pPr>
      <w:r w:rsidRPr="00AE5E79">
        <w:rPr>
          <w:sz w:val="26"/>
          <w:szCs w:val="26"/>
        </w:rPr>
        <w:t xml:space="preserve"> НАРОДНЫХ ДЕПУТАТОВ </w:t>
      </w:r>
    </w:p>
    <w:p w:rsidR="00F72059" w:rsidRPr="00AE5E79" w:rsidRDefault="00225F97" w:rsidP="00F72059">
      <w:pPr>
        <w:pStyle w:val="a3"/>
        <w:jc w:val="center"/>
        <w:rPr>
          <w:sz w:val="26"/>
          <w:szCs w:val="26"/>
        </w:rPr>
      </w:pPr>
      <w:r>
        <w:rPr>
          <w:sz w:val="26"/>
          <w:szCs w:val="26"/>
        </w:rPr>
        <w:t>ВИТЕБСКОГО</w:t>
      </w:r>
      <w:r w:rsidR="00F72059" w:rsidRPr="00AE5E79">
        <w:rPr>
          <w:sz w:val="26"/>
          <w:szCs w:val="26"/>
        </w:rPr>
        <w:t xml:space="preserve"> СЕЛЬСКОГО ПОСЕЛЕНИЯ </w:t>
      </w:r>
    </w:p>
    <w:p w:rsidR="00F72059" w:rsidRPr="00AE5E79" w:rsidRDefault="00F72059" w:rsidP="00F72059">
      <w:pPr>
        <w:pStyle w:val="a3"/>
        <w:jc w:val="center"/>
        <w:rPr>
          <w:sz w:val="26"/>
          <w:szCs w:val="26"/>
        </w:rPr>
      </w:pPr>
      <w:r w:rsidRPr="00AE5E79">
        <w:rPr>
          <w:sz w:val="26"/>
          <w:szCs w:val="26"/>
        </w:rPr>
        <w:t>ПОДГОРЕНСКОГО МУНИЦИПАЛЬНОГО РАЙОНА</w:t>
      </w:r>
    </w:p>
    <w:p w:rsidR="00F72059" w:rsidRPr="00AE5E79" w:rsidRDefault="00F72059" w:rsidP="00F72059">
      <w:pPr>
        <w:jc w:val="center"/>
        <w:rPr>
          <w:b/>
          <w:sz w:val="26"/>
          <w:szCs w:val="26"/>
        </w:rPr>
      </w:pPr>
      <w:r w:rsidRPr="00AE5E79">
        <w:rPr>
          <w:b/>
          <w:sz w:val="26"/>
          <w:szCs w:val="26"/>
        </w:rPr>
        <w:t>ВОРОНЕЖСКОЙ ОБЛАСТИ</w:t>
      </w:r>
    </w:p>
    <w:p w:rsidR="00F72059" w:rsidRPr="00AE5E79" w:rsidRDefault="00F72059" w:rsidP="00F72059">
      <w:pPr>
        <w:jc w:val="both"/>
        <w:rPr>
          <w:b/>
          <w:sz w:val="26"/>
          <w:szCs w:val="26"/>
        </w:rPr>
      </w:pPr>
    </w:p>
    <w:p w:rsidR="00F72059" w:rsidRPr="00AE5E79" w:rsidRDefault="00F72059" w:rsidP="00F72059">
      <w:pPr>
        <w:jc w:val="center"/>
        <w:rPr>
          <w:b/>
          <w:sz w:val="26"/>
          <w:szCs w:val="26"/>
        </w:rPr>
      </w:pPr>
      <w:r w:rsidRPr="00AE5E79">
        <w:rPr>
          <w:b/>
          <w:sz w:val="26"/>
          <w:szCs w:val="26"/>
        </w:rPr>
        <w:t>РЕШЕНИЕ</w:t>
      </w:r>
    </w:p>
    <w:p w:rsidR="00F72059" w:rsidRPr="00AE5E79" w:rsidRDefault="00F72059" w:rsidP="00F72059">
      <w:pPr>
        <w:jc w:val="center"/>
        <w:rPr>
          <w:b/>
          <w:sz w:val="26"/>
          <w:szCs w:val="26"/>
        </w:rPr>
      </w:pPr>
    </w:p>
    <w:p w:rsidR="00F72059" w:rsidRPr="004E3A98" w:rsidRDefault="00F72059" w:rsidP="00F72059">
      <w:pPr>
        <w:rPr>
          <w:sz w:val="26"/>
          <w:szCs w:val="26"/>
          <w:u w:val="single"/>
        </w:rPr>
      </w:pPr>
      <w:r w:rsidRPr="004E3A98">
        <w:rPr>
          <w:sz w:val="26"/>
          <w:szCs w:val="26"/>
          <w:u w:val="single"/>
        </w:rPr>
        <w:t xml:space="preserve">от  </w:t>
      </w:r>
      <w:r w:rsidR="00A77586" w:rsidRPr="004E3A98">
        <w:rPr>
          <w:sz w:val="26"/>
          <w:szCs w:val="26"/>
          <w:u w:val="single"/>
        </w:rPr>
        <w:t>23</w:t>
      </w:r>
      <w:r w:rsidR="00BA42ED" w:rsidRPr="004E3A98">
        <w:rPr>
          <w:sz w:val="26"/>
          <w:szCs w:val="26"/>
          <w:u w:val="single"/>
        </w:rPr>
        <w:t>.</w:t>
      </w:r>
      <w:r w:rsidR="00225F97" w:rsidRPr="004E3A98">
        <w:rPr>
          <w:sz w:val="26"/>
          <w:szCs w:val="26"/>
          <w:u w:val="single"/>
        </w:rPr>
        <w:t>03</w:t>
      </w:r>
      <w:r w:rsidR="00BA42ED" w:rsidRPr="004E3A98">
        <w:rPr>
          <w:sz w:val="26"/>
          <w:szCs w:val="26"/>
          <w:u w:val="single"/>
        </w:rPr>
        <w:t>.20</w:t>
      </w:r>
      <w:r w:rsidR="00225F97" w:rsidRPr="004E3A98">
        <w:rPr>
          <w:sz w:val="26"/>
          <w:szCs w:val="26"/>
          <w:u w:val="single"/>
        </w:rPr>
        <w:t>22</w:t>
      </w:r>
      <w:r w:rsidR="00BA42ED" w:rsidRPr="004E3A98">
        <w:rPr>
          <w:sz w:val="26"/>
          <w:szCs w:val="26"/>
          <w:u w:val="single"/>
        </w:rPr>
        <w:t xml:space="preserve"> года   №</w:t>
      </w:r>
      <w:r w:rsidR="004E3A98">
        <w:rPr>
          <w:sz w:val="26"/>
          <w:szCs w:val="26"/>
          <w:u w:val="single"/>
        </w:rPr>
        <w:t xml:space="preserve"> 6</w:t>
      </w:r>
      <w:r w:rsidR="00225F97" w:rsidRPr="004E3A98">
        <w:rPr>
          <w:sz w:val="26"/>
          <w:szCs w:val="26"/>
          <w:u w:val="single"/>
        </w:rPr>
        <w:t xml:space="preserve">   </w:t>
      </w:r>
      <w:r w:rsidRPr="004E3A98">
        <w:rPr>
          <w:sz w:val="26"/>
          <w:szCs w:val="26"/>
          <w:u w:val="single"/>
        </w:rPr>
        <w:t xml:space="preserve">        </w:t>
      </w:r>
    </w:p>
    <w:p w:rsidR="00F72059" w:rsidRPr="00AE5E79" w:rsidRDefault="00225F97" w:rsidP="00F72059">
      <w:pPr>
        <w:jc w:val="both"/>
        <w:rPr>
          <w:sz w:val="26"/>
          <w:szCs w:val="26"/>
        </w:rPr>
      </w:pPr>
      <w:r>
        <w:rPr>
          <w:sz w:val="26"/>
          <w:szCs w:val="26"/>
        </w:rPr>
        <w:t>х. Витебск</w:t>
      </w:r>
    </w:p>
    <w:p w:rsidR="00F72059" w:rsidRPr="00AE5E79" w:rsidRDefault="00F72059" w:rsidP="00F72059">
      <w:pPr>
        <w:ind w:left="200"/>
        <w:jc w:val="both"/>
        <w:rPr>
          <w:sz w:val="26"/>
          <w:szCs w:val="26"/>
        </w:rPr>
      </w:pPr>
    </w:p>
    <w:tbl>
      <w:tblPr>
        <w:tblW w:w="9946" w:type="dxa"/>
        <w:tblInd w:w="200" w:type="dxa"/>
        <w:tblLook w:val="04A0" w:firstRow="1" w:lastRow="0" w:firstColumn="1" w:lastColumn="0" w:noHBand="0" w:noVBand="1"/>
      </w:tblPr>
      <w:tblGrid>
        <w:gridCol w:w="5049"/>
        <w:gridCol w:w="4897"/>
      </w:tblGrid>
      <w:tr w:rsidR="004460A9" w:rsidRPr="004460A9" w:rsidTr="004460A9">
        <w:trPr>
          <w:trHeight w:val="2065"/>
        </w:trPr>
        <w:tc>
          <w:tcPr>
            <w:tcW w:w="5049" w:type="dxa"/>
            <w:shd w:val="clear" w:color="auto" w:fill="auto"/>
          </w:tcPr>
          <w:p w:rsidR="00225F97" w:rsidRPr="004460A9" w:rsidRDefault="00225F97" w:rsidP="00225F97">
            <w:pPr>
              <w:rPr>
                <w:b/>
                <w:sz w:val="26"/>
                <w:szCs w:val="26"/>
              </w:rPr>
            </w:pPr>
            <w:r w:rsidRPr="004460A9">
              <w:rPr>
                <w:b/>
                <w:sz w:val="26"/>
                <w:szCs w:val="26"/>
              </w:rPr>
              <w:t xml:space="preserve">Об утверждении </w:t>
            </w:r>
            <w:r w:rsidR="00815CE5" w:rsidRPr="004460A9">
              <w:rPr>
                <w:b/>
                <w:sz w:val="26"/>
                <w:szCs w:val="26"/>
              </w:rPr>
              <w:t>Порядка проведения</w:t>
            </w:r>
            <w:r w:rsidRPr="004460A9">
              <w:rPr>
                <w:b/>
                <w:sz w:val="26"/>
                <w:szCs w:val="26"/>
              </w:rPr>
              <w:t xml:space="preserve"> конкурс</w:t>
            </w:r>
            <w:r w:rsidR="00815CE5" w:rsidRPr="004460A9">
              <w:rPr>
                <w:b/>
                <w:sz w:val="26"/>
                <w:szCs w:val="26"/>
              </w:rPr>
              <w:t>а</w:t>
            </w:r>
            <w:r w:rsidRPr="004460A9">
              <w:rPr>
                <w:b/>
                <w:sz w:val="26"/>
                <w:szCs w:val="26"/>
              </w:rPr>
              <w:t xml:space="preserve"> на замещение должности главы администрации Витебского сельского поселения Подгоренского муниципального района</w:t>
            </w:r>
          </w:p>
          <w:p w:rsidR="00225F97" w:rsidRPr="004460A9" w:rsidRDefault="00225F97" w:rsidP="00225F97">
            <w:pPr>
              <w:rPr>
                <w:b/>
                <w:sz w:val="26"/>
                <w:szCs w:val="26"/>
              </w:rPr>
            </w:pPr>
            <w:r w:rsidRPr="004460A9">
              <w:rPr>
                <w:b/>
                <w:sz w:val="26"/>
                <w:szCs w:val="26"/>
              </w:rPr>
              <w:t>Воронежской области</w:t>
            </w:r>
          </w:p>
          <w:p w:rsidR="00225F97" w:rsidRPr="004460A9" w:rsidRDefault="00225F97" w:rsidP="00225F97">
            <w:pPr>
              <w:rPr>
                <w:sz w:val="26"/>
                <w:szCs w:val="26"/>
              </w:rPr>
            </w:pPr>
          </w:p>
          <w:p w:rsidR="00225F97" w:rsidRPr="004460A9" w:rsidRDefault="00225F97" w:rsidP="004460A9">
            <w:pPr>
              <w:jc w:val="both"/>
              <w:rPr>
                <w:sz w:val="26"/>
                <w:szCs w:val="26"/>
              </w:rPr>
            </w:pPr>
          </w:p>
        </w:tc>
        <w:tc>
          <w:tcPr>
            <w:tcW w:w="4897" w:type="dxa"/>
            <w:shd w:val="clear" w:color="auto" w:fill="auto"/>
          </w:tcPr>
          <w:p w:rsidR="00225F97" w:rsidRPr="004460A9" w:rsidRDefault="00225F97" w:rsidP="004460A9">
            <w:pPr>
              <w:jc w:val="both"/>
              <w:rPr>
                <w:sz w:val="26"/>
                <w:szCs w:val="26"/>
              </w:rPr>
            </w:pPr>
          </w:p>
        </w:tc>
      </w:tr>
    </w:tbl>
    <w:p w:rsidR="00F72059" w:rsidRPr="00AE5E79" w:rsidRDefault="00F72059" w:rsidP="00225F97">
      <w:pPr>
        <w:rPr>
          <w:sz w:val="26"/>
          <w:szCs w:val="26"/>
        </w:rPr>
      </w:pPr>
    </w:p>
    <w:p w:rsidR="00F72059" w:rsidRPr="00AE5E79" w:rsidRDefault="00F72059" w:rsidP="00815CE5">
      <w:pPr>
        <w:spacing w:line="360" w:lineRule="auto"/>
        <w:ind w:firstLine="709"/>
        <w:jc w:val="both"/>
        <w:rPr>
          <w:sz w:val="26"/>
          <w:szCs w:val="26"/>
        </w:rPr>
      </w:pPr>
      <w:proofErr w:type="gramStart"/>
      <w:r w:rsidRPr="00AE5E79">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Воронежской области от 28.12.2007 № 175-ОЗ </w:t>
      </w:r>
      <w:r w:rsidR="00F86F6B">
        <w:rPr>
          <w:sz w:val="26"/>
          <w:szCs w:val="26"/>
        </w:rPr>
        <w:t xml:space="preserve">                                   </w:t>
      </w:r>
      <w:r w:rsidRPr="00AE5E79">
        <w:rPr>
          <w:sz w:val="26"/>
          <w:szCs w:val="26"/>
        </w:rPr>
        <w:t xml:space="preserve">«О муниципальной службе в Воронежской области», Уставом </w:t>
      </w:r>
      <w:r w:rsidR="00225F97">
        <w:rPr>
          <w:sz w:val="26"/>
          <w:szCs w:val="26"/>
        </w:rPr>
        <w:t>Витебского</w:t>
      </w:r>
      <w:r w:rsidRPr="00AE5E79">
        <w:rPr>
          <w:sz w:val="26"/>
          <w:szCs w:val="26"/>
        </w:rPr>
        <w:t xml:space="preserve"> сельского поселения Подгоренского муниципального района, Совет народных депутатов </w:t>
      </w:r>
      <w:r w:rsidR="00225F97">
        <w:rPr>
          <w:sz w:val="26"/>
          <w:szCs w:val="26"/>
        </w:rPr>
        <w:t>Витебского</w:t>
      </w:r>
      <w:r w:rsidRPr="00AE5E79">
        <w:rPr>
          <w:sz w:val="26"/>
          <w:szCs w:val="26"/>
        </w:rPr>
        <w:t xml:space="preserve"> сельского поселения Подгоренского муниципального района </w:t>
      </w:r>
      <w:proofErr w:type="gramEnd"/>
    </w:p>
    <w:p w:rsidR="00815CE5" w:rsidRPr="00815CE5" w:rsidRDefault="00815CE5" w:rsidP="00815CE5">
      <w:pPr>
        <w:spacing w:line="360" w:lineRule="auto"/>
        <w:ind w:left="400"/>
        <w:jc w:val="center"/>
        <w:rPr>
          <w:b/>
          <w:sz w:val="26"/>
          <w:szCs w:val="26"/>
        </w:rPr>
      </w:pPr>
      <w:r w:rsidRPr="00815CE5">
        <w:rPr>
          <w:b/>
          <w:sz w:val="26"/>
          <w:szCs w:val="26"/>
        </w:rPr>
        <w:t>РЕШИЛ:</w:t>
      </w:r>
    </w:p>
    <w:p w:rsidR="007644CE" w:rsidRDefault="00815CE5" w:rsidP="007644CE">
      <w:pPr>
        <w:shd w:val="clear" w:color="auto" w:fill="FFFFFF"/>
        <w:spacing w:line="360" w:lineRule="auto"/>
        <w:ind w:firstLine="708"/>
        <w:jc w:val="both"/>
        <w:rPr>
          <w:bCs/>
          <w:color w:val="000000"/>
          <w:spacing w:val="-1"/>
          <w:sz w:val="26"/>
          <w:szCs w:val="26"/>
        </w:rPr>
      </w:pPr>
      <w:r w:rsidRPr="00AE00EA">
        <w:rPr>
          <w:bCs/>
          <w:color w:val="000000"/>
          <w:spacing w:val="-1"/>
          <w:sz w:val="26"/>
          <w:szCs w:val="26"/>
        </w:rPr>
        <w:t>1.</w:t>
      </w:r>
      <w:r w:rsidRPr="00AE00EA">
        <w:rPr>
          <w:b/>
          <w:bCs/>
          <w:color w:val="000000"/>
          <w:spacing w:val="-1"/>
          <w:sz w:val="26"/>
          <w:szCs w:val="26"/>
        </w:rPr>
        <w:t xml:space="preserve"> </w:t>
      </w:r>
      <w:r w:rsidRPr="00AE00EA">
        <w:rPr>
          <w:bCs/>
          <w:color w:val="000000"/>
          <w:spacing w:val="-1"/>
          <w:sz w:val="26"/>
          <w:szCs w:val="26"/>
        </w:rPr>
        <w:t xml:space="preserve">Утвердить Порядок проведения конкурса на замещение  должности главы администрации  </w:t>
      </w:r>
      <w:r>
        <w:rPr>
          <w:sz w:val="26"/>
          <w:szCs w:val="26"/>
        </w:rPr>
        <w:t>Витебского</w:t>
      </w:r>
      <w:r w:rsidRPr="00AE5E79">
        <w:rPr>
          <w:sz w:val="26"/>
          <w:szCs w:val="26"/>
        </w:rPr>
        <w:t xml:space="preserve"> сельского поселения </w:t>
      </w:r>
      <w:r w:rsidRPr="00AE00EA">
        <w:rPr>
          <w:bCs/>
          <w:color w:val="000000"/>
          <w:spacing w:val="-1"/>
          <w:sz w:val="26"/>
          <w:szCs w:val="26"/>
        </w:rPr>
        <w:t xml:space="preserve">Подгоренского муниципального района Воронежской области </w:t>
      </w:r>
      <w:r w:rsidRPr="00AE5E79">
        <w:rPr>
          <w:sz w:val="26"/>
          <w:szCs w:val="26"/>
        </w:rPr>
        <w:t>согласно приложению</w:t>
      </w:r>
      <w:r w:rsidRPr="00AE00EA">
        <w:rPr>
          <w:bCs/>
          <w:color w:val="000000"/>
          <w:spacing w:val="-1"/>
          <w:sz w:val="26"/>
          <w:szCs w:val="26"/>
        </w:rPr>
        <w:t xml:space="preserve"> </w:t>
      </w:r>
      <w:r>
        <w:rPr>
          <w:bCs/>
          <w:color w:val="000000"/>
          <w:spacing w:val="-1"/>
          <w:sz w:val="26"/>
          <w:szCs w:val="26"/>
        </w:rPr>
        <w:t>к настоящему решению</w:t>
      </w:r>
      <w:r w:rsidRPr="00AE00EA">
        <w:rPr>
          <w:bCs/>
          <w:color w:val="000000"/>
          <w:spacing w:val="-1"/>
          <w:sz w:val="26"/>
          <w:szCs w:val="26"/>
        </w:rPr>
        <w:t>.</w:t>
      </w:r>
    </w:p>
    <w:p w:rsidR="007644CE" w:rsidRDefault="007644CE" w:rsidP="007644CE">
      <w:pPr>
        <w:shd w:val="clear" w:color="auto" w:fill="FFFFFF"/>
        <w:spacing w:line="360" w:lineRule="auto"/>
        <w:ind w:firstLine="708"/>
        <w:jc w:val="both"/>
        <w:rPr>
          <w:sz w:val="26"/>
          <w:szCs w:val="26"/>
        </w:rPr>
      </w:pPr>
      <w:r w:rsidRPr="007644CE">
        <w:rPr>
          <w:bCs/>
          <w:color w:val="000000"/>
          <w:spacing w:val="-1"/>
          <w:sz w:val="26"/>
          <w:szCs w:val="26"/>
        </w:rPr>
        <w:t xml:space="preserve">2. </w:t>
      </w:r>
      <w:r w:rsidRPr="007644CE">
        <w:rPr>
          <w:sz w:val="26"/>
          <w:szCs w:val="26"/>
        </w:rPr>
        <w:t xml:space="preserve">Настоящее решение  вступает  в силу </w:t>
      </w:r>
      <w:proofErr w:type="gramStart"/>
      <w:r w:rsidRPr="007644CE">
        <w:rPr>
          <w:sz w:val="26"/>
          <w:szCs w:val="26"/>
        </w:rPr>
        <w:t>с даты</w:t>
      </w:r>
      <w:proofErr w:type="gramEnd"/>
      <w:r w:rsidRPr="007644CE">
        <w:rPr>
          <w:sz w:val="26"/>
          <w:szCs w:val="26"/>
        </w:rPr>
        <w:t xml:space="preserve"> официального опубликования  в Вестнике муниципальных правовых актов Витебского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Витебского сельского поселения Подгоренского муниципального района Воронежской области.</w:t>
      </w:r>
    </w:p>
    <w:p w:rsidR="007644CE" w:rsidRPr="007644CE" w:rsidRDefault="007644CE" w:rsidP="007644CE">
      <w:pPr>
        <w:shd w:val="clear" w:color="auto" w:fill="FFFFFF"/>
        <w:spacing w:line="360" w:lineRule="auto"/>
        <w:ind w:firstLine="708"/>
        <w:jc w:val="both"/>
        <w:rPr>
          <w:bCs/>
          <w:color w:val="000000"/>
          <w:spacing w:val="-1"/>
          <w:sz w:val="26"/>
          <w:szCs w:val="26"/>
        </w:rPr>
      </w:pPr>
      <w:r w:rsidRPr="007644CE">
        <w:rPr>
          <w:sz w:val="26"/>
          <w:szCs w:val="26"/>
        </w:rPr>
        <w:t xml:space="preserve">3. </w:t>
      </w:r>
      <w:proofErr w:type="gramStart"/>
      <w:r w:rsidRPr="007644CE">
        <w:rPr>
          <w:sz w:val="26"/>
          <w:szCs w:val="26"/>
        </w:rPr>
        <w:t>Контроль за</w:t>
      </w:r>
      <w:proofErr w:type="gramEnd"/>
      <w:r w:rsidRPr="007644CE">
        <w:rPr>
          <w:sz w:val="26"/>
          <w:szCs w:val="26"/>
        </w:rPr>
        <w:t xml:space="preserve"> исполнением настоящего решения оставляю за собой.</w:t>
      </w:r>
    </w:p>
    <w:p w:rsidR="007644CE" w:rsidRPr="00BF4E58" w:rsidRDefault="007644CE" w:rsidP="007644CE">
      <w:pPr>
        <w:pStyle w:val="af0"/>
        <w:tabs>
          <w:tab w:val="left" w:pos="1134"/>
        </w:tabs>
        <w:ind w:left="0"/>
        <w:jc w:val="both"/>
        <w:rPr>
          <w:color w:val="000000"/>
          <w:sz w:val="28"/>
          <w:szCs w:val="28"/>
        </w:rPr>
      </w:pPr>
    </w:p>
    <w:p w:rsidR="00F72059" w:rsidRPr="00AE5E79" w:rsidRDefault="00F72059" w:rsidP="00225F97">
      <w:pPr>
        <w:jc w:val="both"/>
        <w:rPr>
          <w:sz w:val="26"/>
          <w:szCs w:val="26"/>
        </w:rPr>
      </w:pPr>
    </w:p>
    <w:p w:rsidR="00F72059" w:rsidRPr="00AE5E79" w:rsidRDefault="00F72059" w:rsidP="00F72059">
      <w:pPr>
        <w:ind w:left="400"/>
        <w:jc w:val="both"/>
        <w:rPr>
          <w:sz w:val="26"/>
          <w:szCs w:val="26"/>
        </w:rPr>
      </w:pPr>
    </w:p>
    <w:p w:rsidR="00F72059" w:rsidRPr="00AE5E79" w:rsidRDefault="00225F97" w:rsidP="00225F97">
      <w:pPr>
        <w:jc w:val="both"/>
        <w:rPr>
          <w:sz w:val="26"/>
          <w:szCs w:val="26"/>
        </w:rPr>
      </w:pPr>
      <w:proofErr w:type="spellStart"/>
      <w:r>
        <w:rPr>
          <w:sz w:val="26"/>
          <w:szCs w:val="26"/>
        </w:rPr>
        <w:t>И.о</w:t>
      </w:r>
      <w:proofErr w:type="spellEnd"/>
      <w:r>
        <w:rPr>
          <w:sz w:val="26"/>
          <w:szCs w:val="26"/>
        </w:rPr>
        <w:t>. г</w:t>
      </w:r>
      <w:r w:rsidR="00F72059" w:rsidRPr="00AE5E79">
        <w:rPr>
          <w:sz w:val="26"/>
          <w:szCs w:val="26"/>
        </w:rPr>
        <w:t>лав</w:t>
      </w:r>
      <w:r>
        <w:rPr>
          <w:sz w:val="26"/>
          <w:szCs w:val="26"/>
        </w:rPr>
        <w:t>ы</w:t>
      </w:r>
      <w:r w:rsidR="00F72059" w:rsidRPr="00AE5E79">
        <w:rPr>
          <w:sz w:val="26"/>
          <w:szCs w:val="26"/>
        </w:rPr>
        <w:t xml:space="preserve"> </w:t>
      </w:r>
      <w:proofErr w:type="gramStart"/>
      <w:r>
        <w:rPr>
          <w:sz w:val="26"/>
          <w:szCs w:val="26"/>
        </w:rPr>
        <w:t>Витебского</w:t>
      </w:r>
      <w:proofErr w:type="gramEnd"/>
      <w:r w:rsidR="00F72059" w:rsidRPr="00AE5E79">
        <w:rPr>
          <w:sz w:val="26"/>
          <w:szCs w:val="26"/>
        </w:rPr>
        <w:t xml:space="preserve"> </w:t>
      </w:r>
    </w:p>
    <w:p w:rsidR="00F72059" w:rsidRPr="00AE5E79" w:rsidRDefault="00F72059" w:rsidP="007644CE">
      <w:pPr>
        <w:jc w:val="both"/>
        <w:rPr>
          <w:sz w:val="26"/>
          <w:szCs w:val="26"/>
        </w:rPr>
      </w:pPr>
      <w:r w:rsidRPr="00AE5E79">
        <w:rPr>
          <w:sz w:val="26"/>
          <w:szCs w:val="26"/>
        </w:rPr>
        <w:t xml:space="preserve">сельского поселения                                                                                      </w:t>
      </w:r>
      <w:r w:rsidR="00225F97">
        <w:rPr>
          <w:sz w:val="26"/>
          <w:szCs w:val="26"/>
        </w:rPr>
        <w:t xml:space="preserve">        А.А. Обухов</w:t>
      </w:r>
    </w:p>
    <w:p w:rsidR="00AE5E79" w:rsidRDefault="00AE5E79"/>
    <w:p w:rsidR="00AC1717" w:rsidRDefault="00267882" w:rsidP="00267882">
      <w:pPr>
        <w:rPr>
          <w:sz w:val="26"/>
          <w:szCs w:val="26"/>
        </w:rPr>
      </w:pPr>
      <w:r w:rsidRPr="003C582E">
        <w:rPr>
          <w:sz w:val="26"/>
          <w:szCs w:val="26"/>
        </w:rPr>
        <w:lastRenderedPageBreak/>
        <w:tab/>
      </w:r>
      <w:r w:rsidRPr="003C582E">
        <w:rPr>
          <w:sz w:val="26"/>
          <w:szCs w:val="26"/>
        </w:rPr>
        <w:tab/>
      </w:r>
      <w:r w:rsidRPr="003C582E">
        <w:rPr>
          <w:sz w:val="26"/>
          <w:szCs w:val="26"/>
        </w:rPr>
        <w:tab/>
      </w:r>
      <w:r w:rsidRPr="003C582E">
        <w:rPr>
          <w:sz w:val="26"/>
          <w:szCs w:val="26"/>
        </w:rPr>
        <w:tab/>
      </w:r>
      <w:r w:rsidRPr="003C582E">
        <w:rPr>
          <w:sz w:val="26"/>
          <w:szCs w:val="26"/>
        </w:rPr>
        <w:tab/>
      </w:r>
      <w:r w:rsidRPr="003C582E">
        <w:rPr>
          <w:sz w:val="26"/>
          <w:szCs w:val="26"/>
        </w:rPr>
        <w:tab/>
      </w:r>
      <w:r w:rsidR="00225F97">
        <w:rPr>
          <w:sz w:val="26"/>
          <w:szCs w:val="26"/>
        </w:rPr>
        <w:tab/>
      </w:r>
      <w:r w:rsidRPr="003C582E">
        <w:rPr>
          <w:sz w:val="26"/>
          <w:szCs w:val="26"/>
        </w:rPr>
        <w:t>Приложение</w:t>
      </w:r>
      <w:r w:rsidRPr="003C582E">
        <w:rPr>
          <w:sz w:val="26"/>
          <w:szCs w:val="26"/>
        </w:rPr>
        <w:tab/>
      </w:r>
      <w:r>
        <w:rPr>
          <w:sz w:val="26"/>
          <w:szCs w:val="26"/>
        </w:rPr>
        <w:t xml:space="preserve"> к</w:t>
      </w:r>
      <w:r w:rsidR="00AC1717">
        <w:rPr>
          <w:sz w:val="26"/>
          <w:szCs w:val="26"/>
        </w:rPr>
        <w:t xml:space="preserve"> </w:t>
      </w:r>
      <w:r>
        <w:rPr>
          <w:sz w:val="26"/>
          <w:szCs w:val="26"/>
        </w:rPr>
        <w:t xml:space="preserve">решению </w:t>
      </w:r>
    </w:p>
    <w:p w:rsidR="00267882" w:rsidRDefault="00267882" w:rsidP="00AC1717">
      <w:pPr>
        <w:ind w:left="4242" w:firstLine="708"/>
        <w:rPr>
          <w:sz w:val="26"/>
          <w:szCs w:val="26"/>
        </w:rPr>
      </w:pPr>
      <w:r w:rsidRPr="003C582E">
        <w:rPr>
          <w:sz w:val="26"/>
          <w:szCs w:val="26"/>
        </w:rPr>
        <w:t>Совета</w:t>
      </w:r>
      <w:r>
        <w:rPr>
          <w:sz w:val="26"/>
          <w:szCs w:val="26"/>
        </w:rPr>
        <w:t xml:space="preserve"> </w:t>
      </w:r>
      <w:r w:rsidRPr="003C582E">
        <w:rPr>
          <w:sz w:val="26"/>
          <w:szCs w:val="26"/>
        </w:rPr>
        <w:t>народных депутатов</w:t>
      </w:r>
    </w:p>
    <w:p w:rsidR="00AC1717" w:rsidRDefault="00225F97" w:rsidP="00AC1717">
      <w:pPr>
        <w:ind w:left="4950"/>
        <w:rPr>
          <w:sz w:val="26"/>
          <w:szCs w:val="26"/>
        </w:rPr>
      </w:pPr>
      <w:r>
        <w:rPr>
          <w:sz w:val="26"/>
          <w:szCs w:val="26"/>
        </w:rPr>
        <w:t>Витебского</w:t>
      </w:r>
      <w:r w:rsidR="00267882">
        <w:rPr>
          <w:sz w:val="26"/>
          <w:szCs w:val="26"/>
        </w:rPr>
        <w:t xml:space="preserve"> сельского поселения</w:t>
      </w:r>
      <w:r w:rsidR="00AC1717">
        <w:rPr>
          <w:sz w:val="26"/>
          <w:szCs w:val="26"/>
        </w:rPr>
        <w:t xml:space="preserve"> Подгоренского муниципального района</w:t>
      </w:r>
    </w:p>
    <w:p w:rsidR="00267882" w:rsidRPr="003C582E" w:rsidRDefault="00AC1717" w:rsidP="00AC1717">
      <w:pPr>
        <w:ind w:left="4950"/>
        <w:rPr>
          <w:sz w:val="26"/>
          <w:szCs w:val="26"/>
        </w:rPr>
      </w:pPr>
      <w:r>
        <w:rPr>
          <w:sz w:val="26"/>
          <w:szCs w:val="26"/>
        </w:rPr>
        <w:t xml:space="preserve">Воронежской области </w:t>
      </w:r>
    </w:p>
    <w:p w:rsidR="00267882" w:rsidRPr="004E3A98" w:rsidRDefault="00267882" w:rsidP="00267882">
      <w:pPr>
        <w:rPr>
          <w:sz w:val="26"/>
          <w:szCs w:val="26"/>
        </w:rPr>
      </w:pPr>
      <w:r w:rsidRPr="003C582E">
        <w:rPr>
          <w:sz w:val="26"/>
          <w:szCs w:val="26"/>
        </w:rPr>
        <w:tab/>
      </w:r>
      <w:r w:rsidRPr="003C582E">
        <w:rPr>
          <w:sz w:val="26"/>
          <w:szCs w:val="26"/>
        </w:rPr>
        <w:tab/>
      </w:r>
      <w:r w:rsidRPr="003C582E">
        <w:rPr>
          <w:sz w:val="26"/>
          <w:szCs w:val="26"/>
        </w:rPr>
        <w:tab/>
      </w:r>
      <w:r w:rsidRPr="003C582E">
        <w:rPr>
          <w:sz w:val="26"/>
          <w:szCs w:val="26"/>
        </w:rPr>
        <w:tab/>
      </w:r>
      <w:r w:rsidRPr="003C582E">
        <w:rPr>
          <w:sz w:val="26"/>
          <w:szCs w:val="26"/>
        </w:rPr>
        <w:tab/>
      </w:r>
      <w:r w:rsidRPr="003C582E">
        <w:rPr>
          <w:sz w:val="26"/>
          <w:szCs w:val="26"/>
        </w:rPr>
        <w:tab/>
      </w:r>
      <w:r>
        <w:rPr>
          <w:sz w:val="26"/>
          <w:szCs w:val="26"/>
        </w:rPr>
        <w:t xml:space="preserve"> </w:t>
      </w:r>
      <w:r w:rsidR="00225F97">
        <w:rPr>
          <w:sz w:val="26"/>
          <w:szCs w:val="26"/>
        </w:rPr>
        <w:tab/>
      </w:r>
      <w:r w:rsidRPr="004E3A98">
        <w:rPr>
          <w:sz w:val="26"/>
          <w:szCs w:val="26"/>
        </w:rPr>
        <w:t xml:space="preserve">от </w:t>
      </w:r>
      <w:r w:rsidR="00A77586" w:rsidRPr="004E3A98">
        <w:rPr>
          <w:sz w:val="26"/>
          <w:szCs w:val="26"/>
        </w:rPr>
        <w:t>23</w:t>
      </w:r>
      <w:r w:rsidR="00BA42ED" w:rsidRPr="004E3A98">
        <w:rPr>
          <w:sz w:val="26"/>
          <w:szCs w:val="26"/>
        </w:rPr>
        <w:t>.</w:t>
      </w:r>
      <w:r w:rsidR="00225F97" w:rsidRPr="004E3A98">
        <w:rPr>
          <w:sz w:val="26"/>
          <w:szCs w:val="26"/>
        </w:rPr>
        <w:t>03</w:t>
      </w:r>
      <w:r w:rsidRPr="004E3A98">
        <w:rPr>
          <w:sz w:val="26"/>
          <w:szCs w:val="26"/>
        </w:rPr>
        <w:t>.20</w:t>
      </w:r>
      <w:r w:rsidR="00225F97" w:rsidRPr="004E3A98">
        <w:rPr>
          <w:sz w:val="26"/>
          <w:szCs w:val="26"/>
        </w:rPr>
        <w:t>22</w:t>
      </w:r>
      <w:r w:rsidRPr="004E3A98">
        <w:rPr>
          <w:sz w:val="26"/>
          <w:szCs w:val="26"/>
        </w:rPr>
        <w:t xml:space="preserve"> г. № </w:t>
      </w:r>
      <w:r w:rsidR="004E3A98">
        <w:rPr>
          <w:sz w:val="26"/>
          <w:szCs w:val="26"/>
        </w:rPr>
        <w:t>6</w:t>
      </w:r>
      <w:bookmarkStart w:id="0" w:name="_GoBack"/>
      <w:bookmarkEnd w:id="0"/>
    </w:p>
    <w:p w:rsidR="00267882" w:rsidRDefault="00267882" w:rsidP="00267882">
      <w:pPr>
        <w:rPr>
          <w:sz w:val="26"/>
          <w:szCs w:val="26"/>
        </w:rPr>
      </w:pPr>
      <w:r>
        <w:rPr>
          <w:sz w:val="26"/>
          <w:szCs w:val="26"/>
        </w:rPr>
        <w:t xml:space="preserve">                                                                                       </w:t>
      </w:r>
    </w:p>
    <w:p w:rsidR="00267882" w:rsidRPr="003C582E" w:rsidRDefault="00267882" w:rsidP="00267882">
      <w:pPr>
        <w:jc w:val="both"/>
        <w:rPr>
          <w:sz w:val="26"/>
          <w:szCs w:val="26"/>
        </w:rPr>
      </w:pPr>
    </w:p>
    <w:p w:rsidR="00267882" w:rsidRPr="00891255" w:rsidRDefault="00815CE5" w:rsidP="00267882">
      <w:pPr>
        <w:jc w:val="center"/>
        <w:rPr>
          <w:b/>
          <w:sz w:val="26"/>
          <w:szCs w:val="26"/>
        </w:rPr>
      </w:pPr>
      <w:r>
        <w:rPr>
          <w:b/>
          <w:sz w:val="26"/>
          <w:szCs w:val="26"/>
        </w:rPr>
        <w:t>ПОРЯДОК</w:t>
      </w:r>
    </w:p>
    <w:p w:rsidR="00267882" w:rsidRPr="00225F97" w:rsidRDefault="00815CE5" w:rsidP="00267882">
      <w:pPr>
        <w:jc w:val="center"/>
        <w:rPr>
          <w:b/>
          <w:sz w:val="26"/>
          <w:szCs w:val="26"/>
        </w:rPr>
      </w:pPr>
      <w:r>
        <w:rPr>
          <w:b/>
          <w:sz w:val="26"/>
          <w:szCs w:val="26"/>
        </w:rPr>
        <w:t xml:space="preserve">проведения </w:t>
      </w:r>
      <w:r w:rsidR="00267882" w:rsidRPr="00225F97">
        <w:rPr>
          <w:b/>
          <w:sz w:val="26"/>
          <w:szCs w:val="26"/>
        </w:rPr>
        <w:t xml:space="preserve"> конкурс</w:t>
      </w:r>
      <w:r>
        <w:rPr>
          <w:b/>
          <w:sz w:val="26"/>
          <w:szCs w:val="26"/>
        </w:rPr>
        <w:t>а</w:t>
      </w:r>
      <w:r w:rsidR="00267882" w:rsidRPr="00225F97">
        <w:rPr>
          <w:b/>
          <w:sz w:val="26"/>
          <w:szCs w:val="26"/>
        </w:rPr>
        <w:t xml:space="preserve"> на замещение должности </w:t>
      </w:r>
    </w:p>
    <w:p w:rsidR="00267882" w:rsidRPr="00225F97" w:rsidRDefault="00267882" w:rsidP="00267882">
      <w:pPr>
        <w:ind w:left="400" w:hanging="400"/>
        <w:jc w:val="center"/>
        <w:rPr>
          <w:b/>
          <w:sz w:val="26"/>
          <w:szCs w:val="26"/>
        </w:rPr>
      </w:pPr>
      <w:r w:rsidRPr="00225F97">
        <w:rPr>
          <w:b/>
          <w:sz w:val="26"/>
          <w:szCs w:val="26"/>
        </w:rPr>
        <w:t xml:space="preserve">главы администрации </w:t>
      </w:r>
      <w:r w:rsidR="00225F97" w:rsidRPr="00225F97">
        <w:rPr>
          <w:b/>
          <w:sz w:val="26"/>
          <w:szCs w:val="26"/>
        </w:rPr>
        <w:t>Витебского</w:t>
      </w:r>
      <w:r w:rsidRPr="00225F97">
        <w:rPr>
          <w:b/>
          <w:sz w:val="26"/>
          <w:szCs w:val="26"/>
        </w:rPr>
        <w:t xml:space="preserve"> сельского поселения </w:t>
      </w:r>
    </w:p>
    <w:p w:rsidR="00267882" w:rsidRPr="00225F97" w:rsidRDefault="00267882" w:rsidP="00267882">
      <w:pPr>
        <w:ind w:left="400" w:hanging="400"/>
        <w:jc w:val="center"/>
        <w:rPr>
          <w:b/>
          <w:sz w:val="26"/>
          <w:szCs w:val="26"/>
        </w:rPr>
      </w:pPr>
      <w:r w:rsidRPr="00225F97">
        <w:rPr>
          <w:b/>
          <w:sz w:val="26"/>
          <w:szCs w:val="26"/>
        </w:rPr>
        <w:t>Подгоренского муниципального района</w:t>
      </w:r>
      <w:r w:rsidR="00225F97" w:rsidRPr="00225F97">
        <w:rPr>
          <w:b/>
          <w:sz w:val="26"/>
          <w:szCs w:val="26"/>
        </w:rPr>
        <w:t xml:space="preserve"> Воронежской области</w:t>
      </w:r>
    </w:p>
    <w:p w:rsidR="00267882" w:rsidRPr="00891255" w:rsidRDefault="00267882" w:rsidP="00267882">
      <w:pPr>
        <w:rPr>
          <w:sz w:val="26"/>
          <w:szCs w:val="26"/>
        </w:rPr>
      </w:pPr>
    </w:p>
    <w:p w:rsidR="00267882" w:rsidRPr="003C582E" w:rsidRDefault="00267882" w:rsidP="00815CE5">
      <w:pPr>
        <w:jc w:val="both"/>
        <w:rPr>
          <w:b/>
          <w:sz w:val="26"/>
          <w:szCs w:val="26"/>
        </w:rPr>
      </w:pPr>
    </w:p>
    <w:p w:rsidR="00267882" w:rsidRPr="003C582E" w:rsidRDefault="00267882" w:rsidP="00267882">
      <w:pPr>
        <w:numPr>
          <w:ilvl w:val="0"/>
          <w:numId w:val="1"/>
        </w:numPr>
        <w:jc w:val="center"/>
        <w:rPr>
          <w:b/>
          <w:sz w:val="26"/>
          <w:szCs w:val="26"/>
        </w:rPr>
      </w:pPr>
      <w:r w:rsidRPr="003C582E">
        <w:rPr>
          <w:b/>
          <w:sz w:val="26"/>
          <w:szCs w:val="26"/>
        </w:rPr>
        <w:t>Общие положения</w:t>
      </w:r>
    </w:p>
    <w:p w:rsidR="00267882" w:rsidRPr="003C582E" w:rsidRDefault="00267882" w:rsidP="00267882">
      <w:pPr>
        <w:ind w:left="720"/>
        <w:jc w:val="both"/>
        <w:rPr>
          <w:sz w:val="16"/>
          <w:szCs w:val="16"/>
        </w:rPr>
      </w:pPr>
    </w:p>
    <w:p w:rsidR="00815CE5" w:rsidRPr="00AE00EA" w:rsidRDefault="00815CE5" w:rsidP="00815CE5">
      <w:pPr>
        <w:pStyle w:val="HTML0"/>
        <w:tabs>
          <w:tab w:val="left" w:pos="540"/>
        </w:tabs>
        <w:jc w:val="both"/>
        <w:rPr>
          <w:rFonts w:ascii="Times New Roman" w:hAnsi="Times New Roman"/>
          <w:color w:val="000000"/>
          <w:sz w:val="26"/>
          <w:szCs w:val="26"/>
        </w:rPr>
      </w:pPr>
      <w:r w:rsidRPr="00AE00EA">
        <w:rPr>
          <w:rFonts w:ascii="Times New Roman" w:hAnsi="Times New Roman"/>
          <w:color w:val="000000"/>
          <w:sz w:val="26"/>
          <w:szCs w:val="26"/>
        </w:rPr>
        <w:t xml:space="preserve">          1.1. </w:t>
      </w:r>
      <w:proofErr w:type="gramStart"/>
      <w:r w:rsidRPr="00AE00EA">
        <w:rPr>
          <w:rFonts w:ascii="Times New Roman" w:hAnsi="Times New Roman"/>
          <w:color w:val="000000"/>
          <w:sz w:val="26"/>
          <w:szCs w:val="26"/>
        </w:rPr>
        <w:t xml:space="preserve">Настоящий Порядок проведения конкурса на замещение должности главы администрации </w:t>
      </w:r>
      <w:r w:rsidRPr="00815CE5">
        <w:rPr>
          <w:rFonts w:ascii="Times New Roman" w:hAnsi="Times New Roman"/>
          <w:sz w:val="26"/>
          <w:szCs w:val="26"/>
        </w:rPr>
        <w:t>Витебского сельского поселения</w:t>
      </w:r>
      <w:r w:rsidRPr="00AE00EA">
        <w:rPr>
          <w:rFonts w:ascii="Times New Roman" w:hAnsi="Times New Roman"/>
          <w:color w:val="000000"/>
          <w:sz w:val="26"/>
          <w:szCs w:val="26"/>
        </w:rPr>
        <w:t xml:space="preserve"> Подгоренского муниципального района Воронежской области (далее – Порядок) разработан в соответствии с Федеральным законом от 06.10.2003 №</w:t>
      </w:r>
      <w:r>
        <w:rPr>
          <w:rFonts w:ascii="Times New Roman" w:hAnsi="Times New Roman"/>
          <w:color w:val="000000"/>
          <w:sz w:val="26"/>
          <w:szCs w:val="26"/>
        </w:rPr>
        <w:t xml:space="preserve"> </w:t>
      </w:r>
      <w:r w:rsidRPr="00AE00EA">
        <w:rPr>
          <w:rFonts w:ascii="Times New Roman" w:hAnsi="Times New Roman"/>
          <w:color w:val="000000"/>
          <w:sz w:val="26"/>
          <w:szCs w:val="26"/>
        </w:rPr>
        <w:t xml:space="preserve">131-ФЗ «Об общих принципах организации местного самоуправления в Российской Федерации», другими федеральными законами и Законами Воронежской области, Уставом </w:t>
      </w:r>
      <w:r w:rsidRPr="00815CE5">
        <w:rPr>
          <w:rFonts w:ascii="Times New Roman" w:hAnsi="Times New Roman"/>
          <w:sz w:val="26"/>
          <w:szCs w:val="26"/>
        </w:rPr>
        <w:t>Витебского сельского поселения</w:t>
      </w:r>
      <w:r w:rsidRPr="00AE00EA">
        <w:rPr>
          <w:rFonts w:ascii="Times New Roman" w:hAnsi="Times New Roman"/>
          <w:color w:val="000000"/>
          <w:sz w:val="26"/>
          <w:szCs w:val="26"/>
        </w:rPr>
        <w:t xml:space="preserve"> Подгоренского муниципального района Воронежской области, и определяет порядок и условия проведения конкурса</w:t>
      </w:r>
      <w:proofErr w:type="gramEnd"/>
      <w:r w:rsidRPr="00AE00EA">
        <w:rPr>
          <w:rFonts w:ascii="Times New Roman" w:hAnsi="Times New Roman"/>
          <w:color w:val="000000"/>
          <w:sz w:val="26"/>
          <w:szCs w:val="26"/>
        </w:rPr>
        <w:t xml:space="preserve"> на замещение должности главы администрации</w:t>
      </w:r>
      <w:r>
        <w:rPr>
          <w:rFonts w:ascii="Times New Roman" w:hAnsi="Times New Roman"/>
          <w:color w:val="000000"/>
          <w:sz w:val="26"/>
          <w:szCs w:val="26"/>
        </w:rPr>
        <w:t xml:space="preserve"> </w:t>
      </w:r>
      <w:r w:rsidRPr="00815CE5">
        <w:rPr>
          <w:rFonts w:ascii="Times New Roman" w:hAnsi="Times New Roman"/>
          <w:sz w:val="26"/>
          <w:szCs w:val="26"/>
        </w:rPr>
        <w:t>Витебского сельского поселения</w:t>
      </w:r>
      <w:r w:rsidRPr="00AE00EA">
        <w:rPr>
          <w:rFonts w:ascii="Times New Roman" w:hAnsi="Times New Roman"/>
          <w:color w:val="000000"/>
          <w:sz w:val="26"/>
          <w:szCs w:val="26"/>
        </w:rPr>
        <w:t xml:space="preserve"> Подгоренского муниципального района Воронежской области (далее - Конкурс), требования, предъявляемые к кандидатам, порядок создания и работы конкурсной комиссии, определение победителей Конкурса. </w:t>
      </w:r>
    </w:p>
    <w:p w:rsidR="00815CE5" w:rsidRPr="00AE00EA" w:rsidRDefault="00815CE5" w:rsidP="00815CE5">
      <w:pPr>
        <w:autoSpaceDE w:val="0"/>
        <w:autoSpaceDN w:val="0"/>
        <w:adjustRightInd w:val="0"/>
        <w:jc w:val="both"/>
        <w:rPr>
          <w:color w:val="000000"/>
          <w:sz w:val="26"/>
          <w:szCs w:val="26"/>
        </w:rPr>
      </w:pPr>
      <w:r w:rsidRPr="00AE00EA">
        <w:rPr>
          <w:color w:val="000000"/>
          <w:sz w:val="26"/>
          <w:szCs w:val="26"/>
        </w:rPr>
        <w:t xml:space="preserve">          1.2. Конкурс заключается в оценке профессионального уровня кандидатов на замещение должности главы администрации</w:t>
      </w:r>
      <w:r>
        <w:rPr>
          <w:color w:val="000000"/>
          <w:sz w:val="26"/>
          <w:szCs w:val="26"/>
        </w:rPr>
        <w:t xml:space="preserve"> </w:t>
      </w:r>
      <w:r w:rsidRPr="00815CE5">
        <w:rPr>
          <w:sz w:val="26"/>
          <w:szCs w:val="26"/>
        </w:rPr>
        <w:t>Витебского сельского поселения</w:t>
      </w:r>
      <w:r w:rsidRPr="00AE00EA">
        <w:rPr>
          <w:color w:val="000000"/>
          <w:sz w:val="26"/>
          <w:szCs w:val="26"/>
        </w:rPr>
        <w:t xml:space="preserve"> Подгоренского муниципального района Воронежской области (далее</w:t>
      </w:r>
      <w:r w:rsidR="001F2247">
        <w:rPr>
          <w:color w:val="000000"/>
          <w:sz w:val="26"/>
          <w:szCs w:val="26"/>
        </w:rPr>
        <w:t xml:space="preserve"> </w:t>
      </w:r>
      <w:r w:rsidRPr="00AE00EA">
        <w:rPr>
          <w:color w:val="000000"/>
          <w:sz w:val="26"/>
          <w:szCs w:val="26"/>
        </w:rPr>
        <w:t>– глава администрации), их соответствия квалификационным требованиям к должности главы администрации.</w:t>
      </w:r>
    </w:p>
    <w:p w:rsidR="00815CE5" w:rsidRDefault="00815CE5" w:rsidP="00815CE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1.3. Основными принципами Конкурса являются: обеспечение равных условий для доступа кандидатов на должность главы администрации, объективность оценки и единство требований ко всем лицам, принимающим участие в Конкурсе.</w:t>
      </w:r>
    </w:p>
    <w:p w:rsidR="00815CE5" w:rsidRDefault="00815CE5" w:rsidP="00815CE5">
      <w:pPr>
        <w:pStyle w:val="HTML0"/>
        <w:jc w:val="both"/>
        <w:rPr>
          <w:rFonts w:ascii="Times New Roman" w:hAnsi="Times New Roman"/>
          <w:color w:val="000000"/>
          <w:sz w:val="26"/>
          <w:szCs w:val="26"/>
        </w:rPr>
      </w:pPr>
    </w:p>
    <w:p w:rsidR="00815CE5" w:rsidRPr="00AE00EA" w:rsidRDefault="00815CE5" w:rsidP="00815CE5">
      <w:pPr>
        <w:pStyle w:val="HTML0"/>
        <w:jc w:val="center"/>
        <w:rPr>
          <w:rFonts w:ascii="Times New Roman" w:hAnsi="Times New Roman"/>
          <w:color w:val="000000"/>
          <w:sz w:val="26"/>
          <w:szCs w:val="26"/>
        </w:rPr>
      </w:pPr>
      <w:r w:rsidRPr="00AE00EA">
        <w:rPr>
          <w:rFonts w:ascii="Times New Roman" w:hAnsi="Times New Roman"/>
          <w:b/>
          <w:color w:val="000000"/>
          <w:sz w:val="26"/>
          <w:szCs w:val="26"/>
        </w:rPr>
        <w:t>2. Условия Конкурса</w:t>
      </w:r>
      <w:r w:rsidRPr="00AE00EA">
        <w:rPr>
          <w:rFonts w:ascii="Times New Roman" w:hAnsi="Times New Roman"/>
          <w:color w:val="000000"/>
          <w:sz w:val="26"/>
          <w:szCs w:val="26"/>
        </w:rPr>
        <w:t xml:space="preserve"> </w:t>
      </w:r>
    </w:p>
    <w:p w:rsidR="00815CE5" w:rsidRPr="00AE00EA" w:rsidRDefault="00815CE5" w:rsidP="00815CE5">
      <w:pPr>
        <w:pStyle w:val="HTML0"/>
        <w:jc w:val="center"/>
        <w:rPr>
          <w:rFonts w:ascii="Times New Roman" w:hAnsi="Times New Roman"/>
          <w:color w:val="000000"/>
          <w:sz w:val="26"/>
          <w:szCs w:val="26"/>
        </w:rPr>
      </w:pPr>
      <w:r w:rsidRPr="00AE00EA">
        <w:rPr>
          <w:rFonts w:ascii="Times New Roman" w:hAnsi="Times New Roman"/>
          <w:color w:val="000000"/>
          <w:sz w:val="26"/>
          <w:szCs w:val="26"/>
        </w:rPr>
        <w:t xml:space="preserve">             </w:t>
      </w:r>
    </w:p>
    <w:p w:rsidR="00815CE5" w:rsidRPr="00AE00EA" w:rsidRDefault="00815CE5" w:rsidP="00815CE5">
      <w:pPr>
        <w:autoSpaceDE w:val="0"/>
        <w:autoSpaceDN w:val="0"/>
        <w:adjustRightInd w:val="0"/>
        <w:ind w:firstLine="540"/>
        <w:jc w:val="both"/>
        <w:rPr>
          <w:color w:val="000000"/>
          <w:sz w:val="26"/>
          <w:szCs w:val="26"/>
        </w:rPr>
      </w:pPr>
      <w:r w:rsidRPr="00AE00EA">
        <w:rPr>
          <w:color w:val="000000"/>
          <w:sz w:val="26"/>
          <w:szCs w:val="26"/>
        </w:rPr>
        <w:t xml:space="preserve">   2.1. Право на участие в Конкурсе имеют граждане, </w:t>
      </w:r>
      <w:r w:rsidRPr="00AE00EA">
        <w:rPr>
          <w:sz w:val="26"/>
          <w:szCs w:val="26"/>
        </w:rPr>
        <w:t xml:space="preserve">достигшие возраста 18 лет, владеющие государственным языком Российской Федерации и соответствующие квалификационным требованиям, установленным в </w:t>
      </w:r>
      <w:r w:rsidRPr="00AE00EA">
        <w:rPr>
          <w:color w:val="000000"/>
          <w:sz w:val="26"/>
          <w:szCs w:val="26"/>
        </w:rPr>
        <w:t>соответствии с настоящим Порядком, при отсутствии обстоятельств, указанных в п. 2.4. настоящего Порядка.</w:t>
      </w:r>
    </w:p>
    <w:p w:rsidR="00815CE5" w:rsidRPr="00AE00EA" w:rsidRDefault="00815CE5" w:rsidP="00815CE5">
      <w:pPr>
        <w:pStyle w:val="consnormal"/>
        <w:tabs>
          <w:tab w:val="left" w:pos="1260"/>
          <w:tab w:val="left" w:pos="1440"/>
        </w:tabs>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2.2. К кандидатам на должность главы администрации    предъявляются следующие  квалификационные требования:</w:t>
      </w:r>
    </w:p>
    <w:p w:rsidR="00815CE5" w:rsidRPr="00AE00EA" w:rsidRDefault="00815CE5" w:rsidP="00815CE5">
      <w:pPr>
        <w:autoSpaceDE w:val="0"/>
        <w:autoSpaceDN w:val="0"/>
        <w:adjustRightInd w:val="0"/>
        <w:ind w:firstLine="540"/>
        <w:jc w:val="both"/>
        <w:rPr>
          <w:color w:val="000000"/>
          <w:sz w:val="26"/>
          <w:szCs w:val="26"/>
        </w:rPr>
      </w:pPr>
      <w:r w:rsidRPr="00AE00EA">
        <w:rPr>
          <w:color w:val="000000"/>
          <w:sz w:val="26"/>
          <w:szCs w:val="26"/>
        </w:rPr>
        <w:t xml:space="preserve"> - наличие </w:t>
      </w:r>
      <w:r w:rsidR="008A43C1">
        <w:rPr>
          <w:color w:val="000000"/>
          <w:sz w:val="26"/>
          <w:szCs w:val="26"/>
        </w:rPr>
        <w:t xml:space="preserve">среднего профессионального </w:t>
      </w:r>
      <w:r w:rsidRPr="00AE00EA">
        <w:rPr>
          <w:color w:val="000000"/>
          <w:sz w:val="26"/>
          <w:szCs w:val="26"/>
        </w:rPr>
        <w:t>образования;</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 стратегических программных документов, определяющих политику развития Российской Федерации, Воронежской области, муниципального образования по профилю деятельности;</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lastRenderedPageBreak/>
        <w:t>- знание основ государственного и муниципального управления;</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знание нормативных правовых документов, регламентирующих служебную деятельность;</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навыки владения современными средствами, методами и технологией работы с информацией;</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навыки саморазвития и организации личного труда;</w:t>
      </w:r>
    </w:p>
    <w:p w:rsidR="00815CE5" w:rsidRPr="00AE00EA" w:rsidRDefault="00815CE5" w:rsidP="00815CE5">
      <w:pPr>
        <w:pStyle w:val="ConsPlusNormal"/>
        <w:widowControl/>
        <w:ind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навыки планирования рабочего времени;</w:t>
      </w:r>
    </w:p>
    <w:p w:rsidR="00815CE5" w:rsidRDefault="00032B66" w:rsidP="00815CE5">
      <w:pPr>
        <w:pStyle w:val="ConsPlusNormal"/>
        <w:widowControl/>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 коммуникативные навыки.</w:t>
      </w:r>
    </w:p>
    <w:p w:rsidR="00032B66" w:rsidRPr="00AE00EA" w:rsidRDefault="00032B66" w:rsidP="00032B66">
      <w:pPr>
        <w:autoSpaceDE w:val="0"/>
        <w:autoSpaceDN w:val="0"/>
        <w:adjustRightInd w:val="0"/>
        <w:ind w:firstLine="540"/>
        <w:jc w:val="both"/>
        <w:rPr>
          <w:sz w:val="26"/>
          <w:szCs w:val="26"/>
        </w:rPr>
      </w:pPr>
      <w:r w:rsidRPr="00AE00EA">
        <w:rPr>
          <w:sz w:val="26"/>
          <w:szCs w:val="26"/>
        </w:rPr>
        <w:t>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w:t>
      </w:r>
    </w:p>
    <w:p w:rsidR="00032B66" w:rsidRPr="00AE00EA" w:rsidRDefault="00032B66" w:rsidP="00032B66">
      <w:pPr>
        <w:ind w:firstLine="540"/>
        <w:jc w:val="both"/>
        <w:rPr>
          <w:color w:val="000000"/>
          <w:sz w:val="26"/>
          <w:szCs w:val="26"/>
        </w:rPr>
      </w:pPr>
      <w:r w:rsidRPr="00AE00EA">
        <w:rPr>
          <w:color w:val="000000"/>
          <w:sz w:val="26"/>
          <w:szCs w:val="26"/>
        </w:rPr>
        <w:t xml:space="preserve">2.3. Для участия в Конкурсе кандидат должен представить в конкурсную комиссию документы в соответствии с п. 5.1. настоящего Порядка. </w:t>
      </w:r>
    </w:p>
    <w:p w:rsidR="00815CE5" w:rsidRDefault="00032B66" w:rsidP="00032B66">
      <w:pPr>
        <w:autoSpaceDE w:val="0"/>
        <w:autoSpaceDN w:val="0"/>
        <w:adjustRightInd w:val="0"/>
        <w:ind w:firstLine="540"/>
        <w:jc w:val="both"/>
        <w:outlineLvl w:val="0"/>
        <w:rPr>
          <w:color w:val="000000"/>
          <w:sz w:val="26"/>
          <w:szCs w:val="26"/>
        </w:rPr>
      </w:pPr>
      <w:r w:rsidRPr="00AE00EA">
        <w:rPr>
          <w:color w:val="000000"/>
          <w:sz w:val="26"/>
          <w:szCs w:val="26"/>
        </w:rPr>
        <w:t>2.4. Кандидат не допускается к участию в Конкурсе в случае</w:t>
      </w:r>
      <w:r>
        <w:rPr>
          <w:color w:val="000000"/>
          <w:sz w:val="26"/>
          <w:szCs w:val="26"/>
        </w:rPr>
        <w:t xml:space="preserve"> наличия ограничений, </w:t>
      </w:r>
      <w:r>
        <w:rPr>
          <w:sz w:val="26"/>
          <w:szCs w:val="26"/>
        </w:rPr>
        <w:t xml:space="preserve">связанных с муниципальной службой, определенных Федеральным законом </w:t>
      </w:r>
      <w:r w:rsidRPr="00AE00EA">
        <w:rPr>
          <w:color w:val="000000"/>
          <w:sz w:val="26"/>
          <w:szCs w:val="26"/>
        </w:rPr>
        <w:t>от 02.03.2007 № 25-ФЗ «О муниципальной службе в Российской Федерации»</w:t>
      </w:r>
      <w:r>
        <w:rPr>
          <w:color w:val="000000"/>
          <w:sz w:val="26"/>
          <w:szCs w:val="26"/>
        </w:rPr>
        <w:t>.</w:t>
      </w:r>
    </w:p>
    <w:p w:rsidR="001F2247" w:rsidRDefault="001F2247" w:rsidP="00032B66">
      <w:pPr>
        <w:autoSpaceDE w:val="0"/>
        <w:autoSpaceDN w:val="0"/>
        <w:adjustRightInd w:val="0"/>
        <w:ind w:firstLine="540"/>
        <w:jc w:val="both"/>
        <w:outlineLvl w:val="0"/>
        <w:rPr>
          <w:color w:val="000000"/>
          <w:sz w:val="26"/>
          <w:szCs w:val="26"/>
        </w:rPr>
      </w:pPr>
    </w:p>
    <w:p w:rsidR="001F2247" w:rsidRPr="00AE00EA" w:rsidRDefault="001F2247" w:rsidP="001F2247">
      <w:pPr>
        <w:pStyle w:val="HTML0"/>
        <w:jc w:val="center"/>
        <w:rPr>
          <w:rFonts w:ascii="Times New Roman" w:hAnsi="Times New Roman"/>
          <w:b/>
          <w:color w:val="000000"/>
          <w:sz w:val="26"/>
          <w:szCs w:val="26"/>
        </w:rPr>
      </w:pPr>
      <w:r w:rsidRPr="00AE00EA">
        <w:rPr>
          <w:rFonts w:ascii="Times New Roman" w:hAnsi="Times New Roman"/>
          <w:b/>
          <w:color w:val="000000"/>
          <w:sz w:val="26"/>
          <w:szCs w:val="26"/>
        </w:rPr>
        <w:t>3. Порядок объявления Конкурса</w:t>
      </w:r>
    </w:p>
    <w:p w:rsidR="001F2247" w:rsidRPr="00AE00EA" w:rsidRDefault="001F2247" w:rsidP="001F2247">
      <w:pPr>
        <w:pStyle w:val="HTML0"/>
        <w:jc w:val="center"/>
        <w:rPr>
          <w:rFonts w:ascii="Times New Roman" w:hAnsi="Times New Roman"/>
          <w:b/>
          <w:color w:val="000000"/>
          <w:sz w:val="26"/>
          <w:szCs w:val="26"/>
        </w:rPr>
      </w:pP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3.1. Конкурс объявляется Советом народных депутатов  </w:t>
      </w:r>
      <w:r w:rsidRPr="00815CE5">
        <w:rPr>
          <w:rFonts w:ascii="Times New Roman" w:hAnsi="Times New Roman" w:cs="Times New Roman"/>
          <w:sz w:val="26"/>
          <w:szCs w:val="26"/>
        </w:rPr>
        <w:t>Витебского сельского поселения</w:t>
      </w:r>
      <w:r>
        <w:rPr>
          <w:sz w:val="26"/>
          <w:szCs w:val="26"/>
        </w:rPr>
        <w:t xml:space="preserve"> </w:t>
      </w:r>
      <w:r w:rsidRPr="00AE00EA">
        <w:rPr>
          <w:rFonts w:ascii="Times New Roman" w:hAnsi="Times New Roman" w:cs="Times New Roman"/>
          <w:color w:val="000000"/>
          <w:sz w:val="26"/>
          <w:szCs w:val="26"/>
        </w:rPr>
        <w:t xml:space="preserve">Подгоренского муниципального района Воронежской области (далее – Совет народных депутатов)  при наличии вакансии на замещение должности  главы администрации. </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b/>
          <w:color w:val="000000"/>
          <w:sz w:val="26"/>
          <w:szCs w:val="26"/>
        </w:rPr>
        <w:t xml:space="preserve"> </w:t>
      </w:r>
      <w:r w:rsidRPr="00AE00EA">
        <w:rPr>
          <w:rFonts w:ascii="Times New Roman" w:hAnsi="Times New Roman" w:cs="Times New Roman"/>
          <w:color w:val="000000"/>
          <w:sz w:val="26"/>
          <w:szCs w:val="26"/>
        </w:rPr>
        <w:t xml:space="preserve"> 3.2.  Решение об объявлении Конкурса должно содержать:  </w:t>
      </w:r>
    </w:p>
    <w:p w:rsidR="001F2247" w:rsidRPr="00AE00EA" w:rsidRDefault="001F2247" w:rsidP="001F2247">
      <w:pPr>
        <w:pStyle w:val="consnormal"/>
        <w:ind w:left="540" w:right="0" w:firstLine="0"/>
        <w:jc w:val="both"/>
        <w:rPr>
          <w:color w:val="000000"/>
          <w:sz w:val="26"/>
          <w:szCs w:val="26"/>
        </w:rPr>
      </w:pPr>
      <w:r w:rsidRPr="00AE00EA">
        <w:rPr>
          <w:rFonts w:ascii="Times New Roman" w:hAnsi="Times New Roman" w:cs="Times New Roman"/>
          <w:color w:val="000000"/>
          <w:sz w:val="26"/>
          <w:szCs w:val="26"/>
        </w:rPr>
        <w:t>- дату, время и место проведения Конкурса;</w:t>
      </w:r>
    </w:p>
    <w:p w:rsidR="001F2247" w:rsidRPr="00AE00EA" w:rsidRDefault="001F2247" w:rsidP="001F2247">
      <w:pPr>
        <w:pStyle w:val="consnormal"/>
        <w:ind w:left="540"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условия Конкурса;</w:t>
      </w:r>
    </w:p>
    <w:p w:rsidR="001F2247" w:rsidRPr="00AE00EA" w:rsidRDefault="001F2247" w:rsidP="001F2247">
      <w:pPr>
        <w:pStyle w:val="consnormal"/>
        <w:ind w:left="540" w:right="0" w:firstLine="0"/>
        <w:jc w:val="both"/>
        <w:rPr>
          <w:color w:val="000000"/>
          <w:sz w:val="26"/>
          <w:szCs w:val="26"/>
        </w:rPr>
      </w:pPr>
      <w:r w:rsidRPr="00AE00EA">
        <w:rPr>
          <w:rFonts w:ascii="Times New Roman" w:hAnsi="Times New Roman" w:cs="Times New Roman"/>
          <w:color w:val="000000"/>
          <w:sz w:val="26"/>
          <w:szCs w:val="26"/>
        </w:rPr>
        <w:t>- состав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место и  время начала и окончания приема заявлений и прилагаемых к ним документов, контактные телефоны;</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 проект контракта с главой администрации.</w:t>
      </w:r>
    </w:p>
    <w:p w:rsidR="001F2247" w:rsidRPr="004460A9" w:rsidRDefault="001F2247" w:rsidP="001F2247">
      <w:pPr>
        <w:pStyle w:val="consnormal"/>
        <w:ind w:right="0" w:firstLine="540"/>
        <w:jc w:val="both"/>
        <w:rPr>
          <w:rFonts w:ascii="Times New Roman" w:hAnsi="Times New Roman" w:cs="Times New Roman"/>
          <w:sz w:val="26"/>
          <w:szCs w:val="26"/>
        </w:rPr>
      </w:pPr>
      <w:r w:rsidRPr="00AE00EA">
        <w:rPr>
          <w:rFonts w:ascii="Times New Roman" w:hAnsi="Times New Roman" w:cs="Times New Roman"/>
          <w:color w:val="000000"/>
          <w:sz w:val="26"/>
          <w:szCs w:val="26"/>
        </w:rPr>
        <w:t xml:space="preserve">  3.3. </w:t>
      </w:r>
      <w:proofErr w:type="gramStart"/>
      <w:r w:rsidRPr="00AE00EA">
        <w:rPr>
          <w:rFonts w:ascii="Times New Roman" w:hAnsi="Times New Roman" w:cs="Times New Roman"/>
          <w:color w:val="000000"/>
          <w:sz w:val="26"/>
          <w:szCs w:val="26"/>
        </w:rPr>
        <w:t xml:space="preserve">Опубликование условий Конкурса, сведений о дате, времени и месте его проведения, проекта контракта осуществляется не позднее, чем за 20 дней до дня </w:t>
      </w:r>
      <w:r w:rsidRPr="007644CE">
        <w:rPr>
          <w:rFonts w:ascii="Times New Roman" w:hAnsi="Times New Roman" w:cs="Times New Roman"/>
          <w:sz w:val="26"/>
          <w:szCs w:val="26"/>
        </w:rPr>
        <w:t>проведения Конкурса</w:t>
      </w:r>
      <w:r w:rsidRPr="007644CE">
        <w:t xml:space="preserve"> </w:t>
      </w:r>
      <w:r w:rsidR="007644CE" w:rsidRPr="007644CE">
        <w:rPr>
          <w:rFonts w:ascii="Times New Roman" w:hAnsi="Times New Roman" w:cs="Times New Roman"/>
          <w:sz w:val="26"/>
          <w:szCs w:val="26"/>
        </w:rPr>
        <w:t>в Вестнике муниципальных правовых актов Витебского  сельского поселения Подгоренского муниципального района Воронежской области</w:t>
      </w:r>
      <w:r w:rsidRPr="007644CE">
        <w:rPr>
          <w:rFonts w:ascii="Times New Roman" w:hAnsi="Times New Roman" w:cs="Times New Roman"/>
          <w:sz w:val="26"/>
          <w:szCs w:val="26"/>
        </w:rPr>
        <w:t xml:space="preserve"> и подлежит размещению на официальном сайте администрации Витебского сельского поселения</w:t>
      </w:r>
      <w:r w:rsidRPr="007644CE">
        <w:rPr>
          <w:sz w:val="26"/>
          <w:szCs w:val="26"/>
        </w:rPr>
        <w:t xml:space="preserve">  </w:t>
      </w:r>
      <w:r w:rsidRPr="007644CE">
        <w:rPr>
          <w:rFonts w:ascii="Times New Roman" w:hAnsi="Times New Roman" w:cs="Times New Roman"/>
          <w:sz w:val="26"/>
          <w:szCs w:val="26"/>
        </w:rPr>
        <w:t>Подгоренского муниципального района в сети Интернет.</w:t>
      </w:r>
      <w:proofErr w:type="gramEnd"/>
    </w:p>
    <w:p w:rsidR="001F2247" w:rsidRPr="003C582E" w:rsidRDefault="001F2247" w:rsidP="001F2247">
      <w:pPr>
        <w:ind w:firstLine="720"/>
        <w:jc w:val="both"/>
        <w:rPr>
          <w:sz w:val="26"/>
          <w:szCs w:val="26"/>
        </w:rPr>
      </w:pPr>
      <w:r w:rsidRPr="00855E41">
        <w:rPr>
          <w:sz w:val="26"/>
          <w:szCs w:val="26"/>
        </w:rPr>
        <w:t xml:space="preserve">Под днем проведения конкурса в настоящем </w:t>
      </w:r>
      <w:r>
        <w:rPr>
          <w:sz w:val="26"/>
          <w:szCs w:val="26"/>
        </w:rPr>
        <w:t>Порядке</w:t>
      </w:r>
      <w:r w:rsidRPr="00855E41">
        <w:rPr>
          <w:sz w:val="26"/>
          <w:szCs w:val="26"/>
        </w:rPr>
        <w:t xml:space="preserve"> понимается день проведения заключительного заседания конкурсной комиссии.</w:t>
      </w:r>
    </w:p>
    <w:p w:rsidR="001F2247" w:rsidRPr="00032B66" w:rsidRDefault="001F2247" w:rsidP="00032B66">
      <w:pPr>
        <w:autoSpaceDE w:val="0"/>
        <w:autoSpaceDN w:val="0"/>
        <w:adjustRightInd w:val="0"/>
        <w:ind w:firstLine="540"/>
        <w:jc w:val="both"/>
        <w:outlineLvl w:val="0"/>
        <w:rPr>
          <w:sz w:val="26"/>
          <w:szCs w:val="26"/>
        </w:rPr>
      </w:pPr>
    </w:p>
    <w:p w:rsidR="00267882" w:rsidRDefault="00267882" w:rsidP="008A43C1">
      <w:pPr>
        <w:jc w:val="both"/>
        <w:rPr>
          <w:b/>
          <w:sz w:val="26"/>
          <w:szCs w:val="26"/>
        </w:rPr>
      </w:pPr>
    </w:p>
    <w:p w:rsidR="001F2247" w:rsidRPr="00AE00EA" w:rsidRDefault="001F2247" w:rsidP="001F2247">
      <w:pPr>
        <w:pStyle w:val="HTML0"/>
        <w:jc w:val="center"/>
        <w:rPr>
          <w:rFonts w:ascii="Times New Roman" w:hAnsi="Times New Roman"/>
          <w:b/>
          <w:color w:val="000000"/>
          <w:sz w:val="26"/>
          <w:szCs w:val="26"/>
        </w:rPr>
      </w:pPr>
      <w:r w:rsidRPr="00AE00EA">
        <w:rPr>
          <w:rFonts w:ascii="Times New Roman" w:hAnsi="Times New Roman"/>
          <w:b/>
          <w:color w:val="000000"/>
          <w:sz w:val="26"/>
          <w:szCs w:val="26"/>
        </w:rPr>
        <w:t>4. Конкурсная комиссия</w:t>
      </w:r>
    </w:p>
    <w:p w:rsidR="001F2247" w:rsidRPr="00AE00EA" w:rsidRDefault="001F2247" w:rsidP="001F2247">
      <w:pPr>
        <w:pStyle w:val="HTML0"/>
        <w:jc w:val="center"/>
        <w:rPr>
          <w:rFonts w:ascii="Times New Roman" w:hAnsi="Times New Roman"/>
          <w:b/>
          <w:color w:val="000000"/>
          <w:sz w:val="26"/>
          <w:szCs w:val="26"/>
        </w:rPr>
      </w:pPr>
    </w:p>
    <w:p w:rsidR="001F2247" w:rsidRPr="00AE00EA" w:rsidRDefault="001F2247" w:rsidP="001F2247">
      <w:pPr>
        <w:pStyle w:val="consnormal"/>
        <w:ind w:right="0" w:firstLine="540"/>
        <w:jc w:val="both"/>
        <w:rPr>
          <w:color w:val="000000"/>
          <w:sz w:val="26"/>
          <w:szCs w:val="26"/>
        </w:rPr>
      </w:pPr>
      <w:r w:rsidRPr="00AE00EA">
        <w:rPr>
          <w:rFonts w:ascii="Times New Roman" w:hAnsi="Times New Roman" w:cs="Times New Roman"/>
          <w:color w:val="000000"/>
          <w:sz w:val="26"/>
          <w:szCs w:val="26"/>
        </w:rPr>
        <w:t xml:space="preserve"> 4.1. Для непосредственного осуществления подготовки и проведения Конкурса формируется конкурсная комиссия. </w:t>
      </w:r>
    </w:p>
    <w:p w:rsidR="001F2247" w:rsidRPr="00AE00EA" w:rsidRDefault="001F2247" w:rsidP="00BE7A6E">
      <w:pPr>
        <w:pStyle w:val="consnormal"/>
        <w:ind w:right="0" w:firstLine="540"/>
        <w:jc w:val="both"/>
        <w:rPr>
          <w:rFonts w:ascii="Times New Roman" w:hAnsi="Times New Roman" w:cs="Times New Roman"/>
          <w:bCs/>
          <w:color w:val="000000"/>
          <w:sz w:val="26"/>
          <w:szCs w:val="26"/>
        </w:rPr>
      </w:pPr>
      <w:r w:rsidRPr="00AE00EA">
        <w:rPr>
          <w:rFonts w:ascii="Times New Roman" w:hAnsi="Times New Roman" w:cs="Times New Roman"/>
          <w:color w:val="000000"/>
          <w:sz w:val="26"/>
          <w:szCs w:val="26"/>
        </w:rPr>
        <w:t>4.2. Конкурсная комиссия формируется реше</w:t>
      </w:r>
      <w:r>
        <w:rPr>
          <w:rFonts w:ascii="Times New Roman" w:hAnsi="Times New Roman" w:cs="Times New Roman"/>
          <w:color w:val="000000"/>
          <w:sz w:val="26"/>
          <w:szCs w:val="26"/>
        </w:rPr>
        <w:t>нием Совета народных депутатов</w:t>
      </w:r>
      <w:r w:rsidRPr="00AE00EA">
        <w:rPr>
          <w:rFonts w:ascii="Times New Roman" w:hAnsi="Times New Roman" w:cs="Times New Roman"/>
          <w:color w:val="000000"/>
          <w:sz w:val="26"/>
          <w:szCs w:val="26"/>
        </w:rPr>
        <w:t xml:space="preserve">. Количественный состав конкурсной комиссии </w:t>
      </w:r>
      <w:r w:rsidRPr="00AE00EA">
        <w:rPr>
          <w:rFonts w:ascii="Times New Roman" w:hAnsi="Times New Roman" w:cs="Times New Roman"/>
          <w:b/>
          <w:bCs/>
          <w:color w:val="000000"/>
          <w:sz w:val="26"/>
          <w:szCs w:val="26"/>
        </w:rPr>
        <w:t xml:space="preserve"> </w:t>
      </w:r>
      <w:r w:rsidRPr="00AE00EA">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6</w:t>
      </w:r>
      <w:r w:rsidRPr="00AE00EA">
        <w:rPr>
          <w:rFonts w:ascii="Times New Roman" w:hAnsi="Times New Roman" w:cs="Times New Roman"/>
          <w:bCs/>
          <w:color w:val="000000"/>
          <w:sz w:val="26"/>
          <w:szCs w:val="26"/>
        </w:rPr>
        <w:t xml:space="preserve"> человек.</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4.3. </w:t>
      </w:r>
      <w:r w:rsidRPr="00970E2E">
        <w:rPr>
          <w:rFonts w:ascii="Times New Roman" w:hAnsi="Times New Roman" w:cs="Times New Roman"/>
          <w:color w:val="000000"/>
          <w:sz w:val="26"/>
          <w:szCs w:val="26"/>
        </w:rPr>
        <w:t xml:space="preserve">Состав конкурсной комиссии </w:t>
      </w:r>
      <w:r>
        <w:rPr>
          <w:rFonts w:ascii="Times New Roman" w:hAnsi="Times New Roman" w:cs="Times New Roman"/>
          <w:color w:val="000000"/>
          <w:sz w:val="26"/>
          <w:szCs w:val="26"/>
        </w:rPr>
        <w:t>3</w:t>
      </w:r>
      <w:r w:rsidRPr="00970E2E">
        <w:rPr>
          <w:rFonts w:ascii="Times New Roman" w:hAnsi="Times New Roman" w:cs="Times New Roman"/>
          <w:color w:val="000000"/>
          <w:sz w:val="26"/>
          <w:szCs w:val="26"/>
        </w:rPr>
        <w:t xml:space="preserve"> человека (</w:t>
      </w:r>
      <w:r>
        <w:rPr>
          <w:rFonts w:ascii="Times New Roman" w:hAnsi="Times New Roman" w:cs="Times New Roman"/>
          <w:color w:val="000000"/>
          <w:sz w:val="26"/>
          <w:szCs w:val="26"/>
        </w:rPr>
        <w:t>половина</w:t>
      </w:r>
      <w:r w:rsidRPr="00970E2E">
        <w:rPr>
          <w:rFonts w:ascii="Times New Roman" w:hAnsi="Times New Roman" w:cs="Times New Roman"/>
          <w:color w:val="000000"/>
          <w:sz w:val="26"/>
          <w:szCs w:val="26"/>
        </w:rPr>
        <w:t xml:space="preserve">) назначается Советом народных депутатов, </w:t>
      </w:r>
      <w:r>
        <w:rPr>
          <w:rFonts w:ascii="Times New Roman" w:hAnsi="Times New Roman" w:cs="Times New Roman"/>
          <w:color w:val="000000"/>
          <w:sz w:val="26"/>
          <w:szCs w:val="26"/>
        </w:rPr>
        <w:t>3</w:t>
      </w:r>
      <w:r w:rsidRPr="00970E2E">
        <w:rPr>
          <w:rFonts w:ascii="Times New Roman" w:hAnsi="Times New Roman" w:cs="Times New Roman"/>
          <w:color w:val="000000"/>
          <w:sz w:val="26"/>
          <w:szCs w:val="26"/>
        </w:rPr>
        <w:t xml:space="preserve"> человека (</w:t>
      </w:r>
      <w:r>
        <w:rPr>
          <w:rFonts w:ascii="Times New Roman" w:hAnsi="Times New Roman" w:cs="Times New Roman"/>
          <w:color w:val="000000"/>
          <w:sz w:val="26"/>
          <w:szCs w:val="26"/>
        </w:rPr>
        <w:t>половина</w:t>
      </w:r>
      <w:r w:rsidRPr="00970E2E">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главой </w:t>
      </w:r>
      <w:r w:rsidRPr="00970E2E">
        <w:rPr>
          <w:rFonts w:ascii="Times New Roman" w:hAnsi="Times New Roman" w:cs="Times New Roman"/>
          <w:color w:val="000000"/>
          <w:sz w:val="26"/>
          <w:szCs w:val="26"/>
        </w:rPr>
        <w:t>Подгоренского муниципального района</w:t>
      </w:r>
      <w:r w:rsidR="00BE7A6E">
        <w:rPr>
          <w:rFonts w:ascii="Times New Roman" w:hAnsi="Times New Roman" w:cs="Times New Roman"/>
          <w:color w:val="000000"/>
          <w:sz w:val="26"/>
          <w:szCs w:val="26"/>
        </w:rPr>
        <w:t>.</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4.4.  Конкурсная комиссия состоит из:</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lastRenderedPageBreak/>
        <w:t>- председателя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заместителя председателя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секретаря конкурсной комиссии;</w:t>
      </w:r>
    </w:p>
    <w:p w:rsidR="001F2247"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членов конкурсной комиссии.</w:t>
      </w:r>
    </w:p>
    <w:p w:rsidR="00042259" w:rsidRDefault="00042259" w:rsidP="00042259">
      <w:pPr>
        <w:shd w:val="clear" w:color="auto" w:fill="FFFFFF"/>
        <w:autoSpaceDE w:val="0"/>
        <w:autoSpaceDN w:val="0"/>
        <w:ind w:firstLine="540"/>
        <w:jc w:val="both"/>
        <w:rPr>
          <w:sz w:val="26"/>
          <w:szCs w:val="26"/>
        </w:rPr>
      </w:pPr>
      <w:r w:rsidRPr="00584C0B">
        <w:rPr>
          <w:color w:val="000000"/>
          <w:sz w:val="26"/>
          <w:szCs w:val="26"/>
        </w:rPr>
        <w:t xml:space="preserve">Состав конкурсной комиссии формируется из числа депутатов Совета народных депутатов, представителей органов местного самоуправления Подгоренского муниципального района и </w:t>
      </w:r>
      <w:r w:rsidRPr="00584C0B">
        <w:rPr>
          <w:sz w:val="26"/>
          <w:szCs w:val="26"/>
        </w:rPr>
        <w:t>общественных организаций.</w:t>
      </w:r>
    </w:p>
    <w:p w:rsidR="00042259" w:rsidRPr="00AE00EA" w:rsidRDefault="00042259" w:rsidP="00042259">
      <w:pPr>
        <w:pStyle w:val="consnormal"/>
        <w:ind w:right="0"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 конкурсной комиссии, его заместитель</w:t>
      </w:r>
      <w:r w:rsidR="00256361">
        <w:rPr>
          <w:rFonts w:ascii="Times New Roman" w:hAnsi="Times New Roman" w:cs="Times New Roman"/>
          <w:color w:val="000000"/>
          <w:sz w:val="26"/>
          <w:szCs w:val="26"/>
        </w:rPr>
        <w:t xml:space="preserve">, </w:t>
      </w:r>
      <w:r w:rsidR="00256361" w:rsidRPr="00BE45E3">
        <w:rPr>
          <w:rFonts w:ascii="Times New Roman" w:hAnsi="Times New Roman" w:cs="Times New Roman"/>
          <w:sz w:val="26"/>
          <w:szCs w:val="26"/>
        </w:rPr>
        <w:t>секретарь</w:t>
      </w:r>
      <w:r>
        <w:rPr>
          <w:rFonts w:ascii="Times New Roman" w:hAnsi="Times New Roman" w:cs="Times New Roman"/>
          <w:color w:val="000000"/>
          <w:sz w:val="26"/>
          <w:szCs w:val="26"/>
        </w:rPr>
        <w:t xml:space="preserve"> назначается Советом народных депутатов непосредственно при формировании её состава. </w:t>
      </w:r>
      <w:r w:rsidRPr="00AE00EA">
        <w:rPr>
          <w:rFonts w:ascii="Times New Roman" w:hAnsi="Times New Roman" w:cs="Times New Roman"/>
          <w:color w:val="000000"/>
          <w:sz w:val="26"/>
          <w:szCs w:val="26"/>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042259" w:rsidRPr="00042259" w:rsidRDefault="00042259" w:rsidP="00042259">
      <w:pPr>
        <w:shd w:val="clear" w:color="auto" w:fill="FFFFFF"/>
        <w:ind w:firstLine="540"/>
        <w:jc w:val="both"/>
        <w:rPr>
          <w:b/>
          <w:bCs/>
          <w:sz w:val="26"/>
          <w:szCs w:val="26"/>
        </w:rPr>
      </w:pPr>
      <w:r w:rsidRPr="00584C0B">
        <w:rPr>
          <w:color w:val="000000"/>
          <w:sz w:val="26"/>
          <w:szCs w:val="26"/>
        </w:rPr>
        <w:t xml:space="preserve">При отсутствии жалоб и (или) протестов на действия (бездействия) конкурсной комиссии полномочия конкурсной комиссии прекращаются через 10 дней со дня официального опубликования результатов конкурса </w:t>
      </w:r>
      <w:r w:rsidRPr="00584C0B">
        <w:rPr>
          <w:sz w:val="26"/>
          <w:szCs w:val="26"/>
        </w:rPr>
        <w:t xml:space="preserve">на замещение должности главы </w:t>
      </w:r>
      <w:r w:rsidRPr="00584C0B">
        <w:rPr>
          <w:color w:val="000000"/>
          <w:sz w:val="26"/>
          <w:szCs w:val="26"/>
        </w:rPr>
        <w:t>администрации по контракту.</w:t>
      </w:r>
    </w:p>
    <w:p w:rsidR="001F2247" w:rsidRPr="00AE00EA" w:rsidRDefault="001F2247" w:rsidP="001F2247">
      <w:pPr>
        <w:pStyle w:val="consnormal"/>
        <w:tabs>
          <w:tab w:val="left" w:pos="0"/>
          <w:tab w:val="left" w:pos="540"/>
        </w:tabs>
        <w:ind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sidRPr="00AE00EA">
        <w:rPr>
          <w:rFonts w:ascii="Times New Roman" w:hAnsi="Times New Roman" w:cs="Times New Roman"/>
          <w:color w:val="000000"/>
          <w:sz w:val="26"/>
          <w:szCs w:val="26"/>
        </w:rPr>
        <w:t>4.5. Членами конкурсной комиссии не могут быть:</w:t>
      </w:r>
    </w:p>
    <w:p w:rsidR="001F2247" w:rsidRPr="00AE00EA" w:rsidRDefault="001F2247" w:rsidP="001F2247">
      <w:pPr>
        <w:pStyle w:val="consnormal"/>
        <w:tabs>
          <w:tab w:val="left" w:pos="0"/>
        </w:tabs>
        <w:ind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w:t>
      </w:r>
      <w:r>
        <w:rPr>
          <w:rFonts w:ascii="Times New Roman" w:hAnsi="Times New Roman" w:cs="Times New Roman"/>
          <w:color w:val="000000"/>
          <w:sz w:val="26"/>
          <w:szCs w:val="26"/>
        </w:rPr>
        <w:tab/>
      </w:r>
      <w:r w:rsidRPr="00AE00EA">
        <w:rPr>
          <w:rFonts w:ascii="Times New Roman" w:hAnsi="Times New Roman" w:cs="Times New Roman"/>
          <w:color w:val="000000"/>
          <w:sz w:val="26"/>
          <w:szCs w:val="26"/>
        </w:rPr>
        <w:t>- кандидаты на должность главы администрации</w:t>
      </w:r>
      <w:r>
        <w:rPr>
          <w:rFonts w:ascii="Times New Roman" w:hAnsi="Times New Roman" w:cs="Times New Roman"/>
          <w:color w:val="000000"/>
          <w:sz w:val="26"/>
          <w:szCs w:val="26"/>
        </w:rPr>
        <w:t xml:space="preserve"> </w:t>
      </w:r>
      <w:r w:rsidR="00042259" w:rsidRPr="00815CE5">
        <w:rPr>
          <w:rFonts w:ascii="Times New Roman" w:hAnsi="Times New Roman" w:cs="Times New Roman"/>
          <w:sz w:val="26"/>
          <w:szCs w:val="26"/>
        </w:rPr>
        <w:t>Витебского сельского поселения</w:t>
      </w:r>
      <w:r w:rsidR="00042259" w:rsidRPr="00AE00EA">
        <w:rPr>
          <w:sz w:val="26"/>
          <w:szCs w:val="26"/>
        </w:rPr>
        <w:t xml:space="preserve">  </w:t>
      </w:r>
      <w:r w:rsidRPr="00AE00EA">
        <w:rPr>
          <w:rFonts w:ascii="Times New Roman" w:hAnsi="Times New Roman" w:cs="Times New Roman"/>
          <w:color w:val="000000"/>
          <w:sz w:val="26"/>
          <w:szCs w:val="26"/>
        </w:rPr>
        <w:t>Подгоренского муниципального района;</w:t>
      </w:r>
    </w:p>
    <w:p w:rsidR="001F2247" w:rsidRPr="00AE00EA" w:rsidRDefault="001F2247" w:rsidP="001F2247">
      <w:pPr>
        <w:pStyle w:val="consnormal"/>
        <w:tabs>
          <w:tab w:val="left" w:pos="0"/>
          <w:tab w:val="left" w:pos="540"/>
        </w:tabs>
        <w:ind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ab/>
        <w:t>- супруги и близкие родственники кандидатов, близкие родственники супругов кандидатов;</w:t>
      </w:r>
    </w:p>
    <w:p w:rsidR="001F2247" w:rsidRPr="00AE00EA" w:rsidRDefault="001F2247" w:rsidP="001F2247">
      <w:pPr>
        <w:pStyle w:val="consnormal"/>
        <w:tabs>
          <w:tab w:val="left" w:pos="0"/>
        </w:tabs>
        <w:ind w:right="0" w:firstLine="540"/>
        <w:jc w:val="both"/>
        <w:rPr>
          <w:rFonts w:ascii="Times New Roman" w:hAnsi="Times New Roman" w:cs="Times New Roman"/>
          <w:color w:val="000000"/>
          <w:sz w:val="26"/>
          <w:szCs w:val="26"/>
        </w:rPr>
      </w:pPr>
      <w:proofErr w:type="gramStart"/>
      <w:r w:rsidRPr="00AE00EA">
        <w:rPr>
          <w:rFonts w:ascii="Times New Roman" w:hAnsi="Times New Roman" w:cs="Times New Roman"/>
          <w:color w:val="000000"/>
          <w:sz w:val="26"/>
          <w:szCs w:val="26"/>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1F2247" w:rsidRPr="00AE00EA" w:rsidRDefault="001F2247" w:rsidP="001F2247">
      <w:pPr>
        <w:pStyle w:val="consnormal"/>
        <w:tabs>
          <w:tab w:val="left" w:pos="0"/>
        </w:tabs>
        <w:ind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4.6. Член конкурсной комиссии освобождается от обязанностей члена конкурсной комиссии  по решению Совета народных депутатов </w:t>
      </w:r>
      <w:r>
        <w:rPr>
          <w:rFonts w:ascii="Times New Roman" w:hAnsi="Times New Roman" w:cs="Times New Roman"/>
          <w:color w:val="000000"/>
          <w:sz w:val="26"/>
          <w:szCs w:val="26"/>
        </w:rPr>
        <w:t xml:space="preserve">Подгоренского муниципального района </w:t>
      </w:r>
      <w:r w:rsidRPr="00AE00EA">
        <w:rPr>
          <w:rFonts w:ascii="Times New Roman" w:hAnsi="Times New Roman" w:cs="Times New Roman"/>
          <w:color w:val="000000"/>
          <w:sz w:val="26"/>
          <w:szCs w:val="26"/>
        </w:rPr>
        <w:t>в случае:</w:t>
      </w:r>
    </w:p>
    <w:p w:rsidR="001F2247" w:rsidRPr="00AE00EA" w:rsidRDefault="001F2247" w:rsidP="001F2247">
      <w:pPr>
        <w:pStyle w:val="consnormal"/>
        <w:tabs>
          <w:tab w:val="left" w:pos="0"/>
        </w:tabs>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подачи членом конкурсной комиссии письменного заявления о сложении своих полномочий;</w:t>
      </w:r>
    </w:p>
    <w:p w:rsidR="001F2247" w:rsidRPr="00256361" w:rsidRDefault="001F2247" w:rsidP="00256361">
      <w:pPr>
        <w:pStyle w:val="consnormal"/>
        <w:tabs>
          <w:tab w:val="left" w:pos="0"/>
        </w:tabs>
        <w:ind w:left="540"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появления оснований, предусмотренных п. 4.5.</w:t>
      </w:r>
      <w:r w:rsidRPr="00AE00EA">
        <w:rPr>
          <w:rFonts w:ascii="Times New Roman" w:hAnsi="Times New Roman" w:cs="Times New Roman"/>
          <w:b/>
          <w:bCs/>
          <w:color w:val="000000"/>
          <w:sz w:val="26"/>
          <w:szCs w:val="26"/>
        </w:rPr>
        <w:t xml:space="preserve"> </w:t>
      </w:r>
      <w:r w:rsidRPr="00AE00EA">
        <w:rPr>
          <w:rFonts w:ascii="Times New Roman" w:hAnsi="Times New Roman" w:cs="Times New Roman"/>
          <w:color w:val="000000"/>
          <w:sz w:val="26"/>
          <w:szCs w:val="26"/>
        </w:rPr>
        <w:t>настоящего Порядка.</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4.</w:t>
      </w:r>
      <w:r w:rsidR="00256361">
        <w:rPr>
          <w:rFonts w:ascii="Times New Roman" w:hAnsi="Times New Roman" w:cs="Times New Roman"/>
          <w:color w:val="000000"/>
          <w:sz w:val="26"/>
          <w:szCs w:val="26"/>
        </w:rPr>
        <w:t>7</w:t>
      </w:r>
      <w:r w:rsidRPr="00AE00EA">
        <w:rPr>
          <w:rFonts w:ascii="Times New Roman" w:hAnsi="Times New Roman" w:cs="Times New Roman"/>
          <w:color w:val="000000"/>
          <w:sz w:val="26"/>
          <w:szCs w:val="26"/>
        </w:rPr>
        <w:t>. В рамках собственных полномочий конкурсная комиссия:</w:t>
      </w:r>
    </w:p>
    <w:p w:rsidR="001F2247" w:rsidRPr="00AE00EA" w:rsidRDefault="001F2247" w:rsidP="001F2247">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а)  осуществляет прием и регистрацию заявлений и приложенных к ним документов, поступающих от лиц, изъявивших желание принять участие в  Конкурсе,  производит проверку представленных ими сведений;</w:t>
      </w:r>
    </w:p>
    <w:p w:rsidR="001F2247" w:rsidRPr="00AE00EA" w:rsidRDefault="001F2247" w:rsidP="001F2247">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б) определяет конкурсные процедуры;</w:t>
      </w:r>
    </w:p>
    <w:p w:rsidR="001F2247" w:rsidRPr="00AE00EA" w:rsidRDefault="001F2247" w:rsidP="001F2247">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в) принимает решение и уведомляет кандидатов о допуске или недопущении к участию в Конкурсе;</w:t>
      </w:r>
    </w:p>
    <w:p w:rsidR="001F2247" w:rsidRPr="00AE00EA" w:rsidRDefault="001F2247" w:rsidP="001F2247">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г) определяет лиц из числа кандидатов набравших наибольшее количество баллов для представления в Совет народных депутатов</w:t>
      </w:r>
      <w:r w:rsidR="00256361">
        <w:rPr>
          <w:rFonts w:ascii="Times New Roman" w:hAnsi="Times New Roman"/>
          <w:color w:val="000000"/>
          <w:sz w:val="26"/>
          <w:szCs w:val="26"/>
        </w:rPr>
        <w:t>;</w:t>
      </w:r>
    </w:p>
    <w:p w:rsidR="001F2247" w:rsidRPr="00AE00EA" w:rsidRDefault="001F2247" w:rsidP="001F2247">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д) обеспечивает реализацию мероприятий, связанных с подготовкой и проведением Конкурса;       </w:t>
      </w:r>
    </w:p>
    <w:p w:rsidR="001F2247" w:rsidRPr="00AE00EA" w:rsidRDefault="001F2247" w:rsidP="001F2247">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е) осуществляет иные полномочия в соответствии с настоящим   Порядком.</w:t>
      </w:r>
    </w:p>
    <w:p w:rsidR="001F2247" w:rsidRPr="00AE00EA" w:rsidRDefault="001F2247" w:rsidP="001F2247">
      <w:pPr>
        <w:pStyle w:val="consnormal"/>
        <w:ind w:right="0" w:firstLine="540"/>
        <w:jc w:val="both"/>
        <w:rPr>
          <w:color w:val="000000"/>
          <w:sz w:val="26"/>
          <w:szCs w:val="26"/>
        </w:rPr>
      </w:pPr>
      <w:r w:rsidRPr="00AE00EA">
        <w:rPr>
          <w:rFonts w:ascii="Times New Roman" w:hAnsi="Times New Roman" w:cs="Times New Roman"/>
          <w:color w:val="000000"/>
          <w:sz w:val="26"/>
          <w:szCs w:val="26"/>
        </w:rPr>
        <w:t>4</w:t>
      </w:r>
      <w:r w:rsidR="00256361">
        <w:rPr>
          <w:rFonts w:ascii="Times New Roman" w:hAnsi="Times New Roman" w:cs="Times New Roman"/>
          <w:color w:val="000000"/>
          <w:sz w:val="26"/>
          <w:szCs w:val="26"/>
        </w:rPr>
        <w:t>.8</w:t>
      </w:r>
      <w:r w:rsidRPr="00AE00EA">
        <w:rPr>
          <w:rFonts w:ascii="Times New Roman" w:hAnsi="Times New Roman" w:cs="Times New Roman"/>
          <w:color w:val="000000"/>
          <w:sz w:val="26"/>
          <w:szCs w:val="26"/>
        </w:rPr>
        <w:t>. Председатель конкурсной комиссии:</w:t>
      </w:r>
    </w:p>
    <w:p w:rsidR="001F2247" w:rsidRPr="00AE00EA" w:rsidRDefault="001F2247" w:rsidP="001F2247">
      <w:pPr>
        <w:pStyle w:val="consnormal"/>
        <w:ind w:left="360" w:right="0" w:firstLine="0"/>
        <w:jc w:val="both"/>
        <w:rPr>
          <w:rFonts w:ascii="Times New Roman" w:hAnsi="Times New Roman" w:cs="Times New Roman"/>
          <w:color w:val="000000"/>
          <w:sz w:val="26"/>
          <w:szCs w:val="26"/>
        </w:rPr>
      </w:pPr>
      <w:r w:rsidRPr="00AE00EA">
        <w:rPr>
          <w:rFonts w:ascii="Symbol" w:hAnsi="Symbol"/>
          <w:color w:val="000000"/>
          <w:sz w:val="26"/>
          <w:szCs w:val="26"/>
        </w:rPr>
        <w:t></w:t>
      </w:r>
      <w:r w:rsidRPr="00AE00EA">
        <w:rPr>
          <w:rFonts w:ascii="Symbol" w:hAnsi="Symbol"/>
          <w:color w:val="000000"/>
          <w:sz w:val="26"/>
          <w:szCs w:val="26"/>
        </w:rPr>
        <w:t></w:t>
      </w:r>
      <w:r w:rsidRPr="00AE00EA">
        <w:rPr>
          <w:rFonts w:ascii="Times New Roman" w:hAnsi="Times New Roman" w:cs="Times New Roman"/>
          <w:color w:val="000000"/>
          <w:sz w:val="26"/>
          <w:szCs w:val="26"/>
        </w:rPr>
        <w:t>осуществляет общее руководство работой конкурсной комиссии;</w:t>
      </w:r>
    </w:p>
    <w:p w:rsidR="001F2247" w:rsidRPr="00AE00EA" w:rsidRDefault="001F2247" w:rsidP="001F2247">
      <w:pPr>
        <w:pStyle w:val="consnormal"/>
        <w:ind w:left="360" w:right="0" w:firstLine="0"/>
        <w:jc w:val="both"/>
        <w:rPr>
          <w:color w:val="000000"/>
          <w:sz w:val="26"/>
          <w:szCs w:val="26"/>
        </w:rPr>
      </w:pPr>
      <w:r w:rsidRPr="00AE00EA">
        <w:rPr>
          <w:rFonts w:ascii="Symbol" w:hAnsi="Symbol"/>
          <w:color w:val="000000"/>
          <w:sz w:val="26"/>
          <w:szCs w:val="26"/>
        </w:rPr>
        <w:t></w:t>
      </w:r>
      <w:r w:rsidRPr="00AE00EA">
        <w:rPr>
          <w:rFonts w:ascii="Times New Roman" w:hAnsi="Times New Roman" w:cs="Times New Roman"/>
          <w:color w:val="000000"/>
          <w:sz w:val="26"/>
          <w:szCs w:val="26"/>
        </w:rPr>
        <w:t xml:space="preserve"> созывает конкурсную комиссию по мере необходимости;</w:t>
      </w:r>
    </w:p>
    <w:p w:rsidR="001F2247" w:rsidRPr="00AE00EA" w:rsidRDefault="001F2247" w:rsidP="001F2247">
      <w:pPr>
        <w:pStyle w:val="consnormal"/>
        <w:ind w:left="360" w:right="0" w:firstLine="0"/>
        <w:jc w:val="both"/>
        <w:rPr>
          <w:color w:val="000000"/>
          <w:sz w:val="26"/>
          <w:szCs w:val="26"/>
        </w:rPr>
      </w:pPr>
      <w:r w:rsidRPr="00AE00EA">
        <w:rPr>
          <w:rFonts w:ascii="Symbol" w:hAnsi="Symbol"/>
          <w:color w:val="000000"/>
          <w:sz w:val="26"/>
          <w:szCs w:val="26"/>
        </w:rPr>
        <w:t></w:t>
      </w:r>
      <w:r w:rsidRPr="00AE00EA">
        <w:rPr>
          <w:rFonts w:ascii="Symbol" w:hAnsi="Symbol"/>
          <w:color w:val="000000"/>
          <w:sz w:val="26"/>
          <w:szCs w:val="26"/>
        </w:rPr>
        <w:t></w:t>
      </w:r>
      <w:r w:rsidRPr="00AE00EA">
        <w:rPr>
          <w:rFonts w:ascii="Times New Roman" w:hAnsi="Times New Roman" w:cs="Times New Roman"/>
          <w:color w:val="000000"/>
          <w:sz w:val="26"/>
          <w:szCs w:val="26"/>
        </w:rPr>
        <w:t>председательствует на заседаниях конкурсной комиссии;</w:t>
      </w:r>
    </w:p>
    <w:p w:rsidR="001F2247" w:rsidRPr="00AE00EA" w:rsidRDefault="001F2247" w:rsidP="001F2247">
      <w:pPr>
        <w:pStyle w:val="consnormal"/>
        <w:ind w:left="360" w:right="0" w:firstLine="0"/>
        <w:jc w:val="both"/>
        <w:rPr>
          <w:color w:val="000000"/>
          <w:sz w:val="26"/>
          <w:szCs w:val="26"/>
        </w:rPr>
      </w:pPr>
      <w:r w:rsidRPr="00AE00EA">
        <w:rPr>
          <w:rFonts w:ascii="Symbol" w:hAnsi="Symbol"/>
          <w:color w:val="000000"/>
          <w:sz w:val="26"/>
          <w:szCs w:val="26"/>
        </w:rPr>
        <w:t></w:t>
      </w:r>
      <w:r w:rsidRPr="00AE00EA">
        <w:rPr>
          <w:rFonts w:ascii="Symbol" w:hAnsi="Symbol"/>
          <w:color w:val="000000"/>
          <w:sz w:val="26"/>
          <w:szCs w:val="26"/>
        </w:rPr>
        <w:t></w:t>
      </w:r>
      <w:r w:rsidRPr="00AE00EA">
        <w:rPr>
          <w:rFonts w:ascii="Times New Roman" w:hAnsi="Times New Roman" w:cs="Times New Roman"/>
          <w:color w:val="000000"/>
          <w:sz w:val="26"/>
          <w:szCs w:val="26"/>
        </w:rPr>
        <w:t>распределяет обязанности между членами конкурсной комиссии;</w:t>
      </w:r>
    </w:p>
    <w:p w:rsidR="001F2247" w:rsidRPr="00AE00EA" w:rsidRDefault="001F2247" w:rsidP="001F2247">
      <w:pPr>
        <w:pStyle w:val="consnormal"/>
        <w:ind w:left="360" w:right="0" w:firstLine="0"/>
        <w:jc w:val="both"/>
        <w:rPr>
          <w:color w:val="000000"/>
          <w:sz w:val="26"/>
          <w:szCs w:val="26"/>
        </w:rPr>
      </w:pPr>
      <w:r w:rsidRPr="00AE00EA">
        <w:rPr>
          <w:rFonts w:ascii="Symbol" w:hAnsi="Symbol"/>
          <w:color w:val="000000"/>
          <w:sz w:val="26"/>
          <w:szCs w:val="26"/>
        </w:rPr>
        <w:lastRenderedPageBreak/>
        <w:t></w:t>
      </w:r>
      <w:r w:rsidRPr="00AE00EA">
        <w:rPr>
          <w:rFonts w:ascii="Symbol" w:hAnsi="Symbol"/>
          <w:color w:val="000000"/>
          <w:sz w:val="26"/>
          <w:szCs w:val="26"/>
        </w:rPr>
        <w:t></w:t>
      </w:r>
      <w:r w:rsidRPr="00AE00EA">
        <w:rPr>
          <w:rFonts w:ascii="Times New Roman" w:hAnsi="Times New Roman" w:cs="Times New Roman"/>
          <w:color w:val="000000"/>
          <w:sz w:val="26"/>
          <w:szCs w:val="26"/>
        </w:rPr>
        <w:t xml:space="preserve">контролирует исполнение решений, принятых конкурсной комиссией; </w:t>
      </w:r>
    </w:p>
    <w:p w:rsidR="001F2247" w:rsidRPr="00AE00EA" w:rsidRDefault="001F2247" w:rsidP="001F2247">
      <w:pPr>
        <w:pStyle w:val="consnormal"/>
        <w:ind w:right="0" w:firstLine="360"/>
        <w:jc w:val="both"/>
        <w:rPr>
          <w:color w:val="000000"/>
          <w:sz w:val="26"/>
          <w:szCs w:val="26"/>
        </w:rPr>
      </w:pPr>
      <w:r w:rsidRPr="00AE00EA">
        <w:rPr>
          <w:rFonts w:ascii="Symbol" w:hAnsi="Symbol"/>
          <w:color w:val="000000"/>
          <w:sz w:val="26"/>
          <w:szCs w:val="26"/>
        </w:rPr>
        <w:t></w:t>
      </w:r>
      <w:r w:rsidRPr="00AE00EA">
        <w:rPr>
          <w:rFonts w:ascii="Symbol" w:hAnsi="Symbol"/>
          <w:color w:val="000000"/>
          <w:sz w:val="26"/>
          <w:szCs w:val="26"/>
        </w:rPr>
        <w:t></w:t>
      </w:r>
      <w:r w:rsidRPr="00AE00EA">
        <w:rPr>
          <w:rFonts w:ascii="Times New Roman" w:hAnsi="Times New Roman" w:cs="Times New Roman"/>
          <w:color w:val="000000"/>
          <w:sz w:val="26"/>
          <w:szCs w:val="26"/>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1F2247" w:rsidRPr="00AE00EA" w:rsidRDefault="001F2247" w:rsidP="001F2247">
      <w:pPr>
        <w:pStyle w:val="consnormal"/>
        <w:ind w:right="0" w:firstLine="360"/>
        <w:jc w:val="both"/>
        <w:rPr>
          <w:rFonts w:ascii="Times New Roman" w:hAnsi="Times New Roman" w:cs="Times New Roman"/>
          <w:color w:val="000000"/>
          <w:sz w:val="26"/>
          <w:szCs w:val="26"/>
        </w:rPr>
      </w:pPr>
      <w:r w:rsidRPr="00AE00EA">
        <w:rPr>
          <w:rFonts w:ascii="Symbol" w:hAnsi="Symbol"/>
          <w:color w:val="000000"/>
          <w:sz w:val="26"/>
          <w:szCs w:val="26"/>
        </w:rPr>
        <w:t></w:t>
      </w:r>
      <w:r w:rsidRPr="00AE00EA">
        <w:rPr>
          <w:rFonts w:ascii="Symbol" w:hAnsi="Symbol"/>
          <w:color w:val="000000"/>
          <w:sz w:val="26"/>
          <w:szCs w:val="26"/>
        </w:rPr>
        <w:t></w:t>
      </w:r>
      <w:r w:rsidRPr="00AE00EA">
        <w:rPr>
          <w:rFonts w:ascii="Times New Roman" w:hAnsi="Times New Roman" w:cs="Times New Roman"/>
          <w:color w:val="000000"/>
          <w:sz w:val="26"/>
          <w:szCs w:val="26"/>
        </w:rPr>
        <w:t>подписывает протоколы заседаний, принимаемые конкурсной комиссией;</w:t>
      </w:r>
    </w:p>
    <w:p w:rsidR="001F2247" w:rsidRPr="00AE00EA" w:rsidRDefault="001F2247" w:rsidP="001F2247">
      <w:pPr>
        <w:pStyle w:val="consnormal"/>
        <w:ind w:right="0" w:firstLine="360"/>
        <w:jc w:val="both"/>
        <w:rPr>
          <w:color w:val="000000"/>
          <w:sz w:val="26"/>
          <w:szCs w:val="26"/>
        </w:rPr>
      </w:pPr>
      <w:r w:rsidRPr="00AE00EA">
        <w:rPr>
          <w:rFonts w:ascii="Symbol" w:hAnsi="Symbol"/>
          <w:color w:val="000000"/>
          <w:sz w:val="26"/>
          <w:szCs w:val="26"/>
        </w:rPr>
        <w:t></w:t>
      </w:r>
      <w:r w:rsidRPr="00AE00EA">
        <w:rPr>
          <w:rFonts w:ascii="Times New Roman" w:hAnsi="Times New Roman" w:cs="Times New Roman"/>
          <w:color w:val="000000"/>
          <w:sz w:val="26"/>
          <w:szCs w:val="26"/>
        </w:rPr>
        <w:t xml:space="preserve"> выполняет иные полномочия.</w:t>
      </w:r>
    </w:p>
    <w:p w:rsidR="001F2247" w:rsidRPr="00AE00EA" w:rsidRDefault="001F2247" w:rsidP="001F2247">
      <w:pPr>
        <w:pStyle w:val="consnormal"/>
        <w:ind w:right="0" w:firstLine="540"/>
        <w:jc w:val="both"/>
        <w:rPr>
          <w:color w:val="000000"/>
          <w:sz w:val="26"/>
          <w:szCs w:val="26"/>
        </w:rPr>
      </w:pPr>
      <w:r w:rsidRPr="00AE00EA">
        <w:rPr>
          <w:rFonts w:ascii="Times New Roman" w:hAnsi="Times New Roman" w:cs="Times New Roman"/>
          <w:color w:val="000000"/>
          <w:sz w:val="26"/>
          <w:szCs w:val="26"/>
        </w:rPr>
        <w:t>4.</w:t>
      </w:r>
      <w:r w:rsidR="00256361">
        <w:rPr>
          <w:rFonts w:ascii="Times New Roman" w:hAnsi="Times New Roman" w:cs="Times New Roman"/>
          <w:color w:val="000000"/>
          <w:sz w:val="26"/>
          <w:szCs w:val="26"/>
        </w:rPr>
        <w:t>9</w:t>
      </w:r>
      <w:r w:rsidRPr="00AE00EA">
        <w:rPr>
          <w:rFonts w:ascii="Times New Roman" w:hAnsi="Times New Roman" w:cs="Times New Roman"/>
          <w:color w:val="000000"/>
          <w:sz w:val="26"/>
          <w:szCs w:val="26"/>
        </w:rPr>
        <w:t>.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4.</w:t>
      </w:r>
      <w:r w:rsidR="00256361">
        <w:rPr>
          <w:rFonts w:ascii="Times New Roman" w:hAnsi="Times New Roman" w:cs="Times New Roman"/>
          <w:color w:val="000000"/>
          <w:sz w:val="26"/>
          <w:szCs w:val="26"/>
        </w:rPr>
        <w:t>10</w:t>
      </w:r>
      <w:r w:rsidRPr="00AE00EA">
        <w:rPr>
          <w:rFonts w:ascii="Times New Roman" w:hAnsi="Times New Roman" w:cs="Times New Roman"/>
          <w:color w:val="000000"/>
          <w:sz w:val="26"/>
          <w:szCs w:val="26"/>
        </w:rPr>
        <w:t>. Секретарь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обеспечивает организационную деятельность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и времени проведения заседаний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принимает поступающие в конкурсную комиссию документы;</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регистрирует поступающие и исходящие материалы и документы, готовит их для рассмотрения на заседании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ведет протоколы заседаний конкурсной комиссии, подписывает их;</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выполняет иные поручения председателя конкурсной комиссии.</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4.1</w:t>
      </w:r>
      <w:r w:rsidR="00256361">
        <w:rPr>
          <w:rFonts w:ascii="Times New Roman" w:hAnsi="Times New Roman" w:cs="Times New Roman"/>
          <w:color w:val="000000"/>
          <w:sz w:val="26"/>
          <w:szCs w:val="26"/>
        </w:rPr>
        <w:t>1</w:t>
      </w:r>
      <w:r w:rsidRPr="00AE00EA">
        <w:rPr>
          <w:rFonts w:ascii="Times New Roman" w:hAnsi="Times New Roman" w:cs="Times New Roman"/>
          <w:color w:val="000000"/>
          <w:sz w:val="26"/>
          <w:szCs w:val="26"/>
        </w:rPr>
        <w:t>. Член конкурсной комиссии вправе:</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знакомиться с документами, представленными кандидатами для участия в Конкурсе;</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задавать кандидатам и другим участникам заседания вопросы в соответствии с повесткой дня  и получать на них ответы по существу;</w:t>
      </w:r>
    </w:p>
    <w:p w:rsidR="001F2247" w:rsidRPr="00AE00EA"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знакомиться с документами, справочными и информационными материалами, связанными с проведением конкурса;</w:t>
      </w:r>
    </w:p>
    <w:p w:rsidR="001F2247" w:rsidRPr="00AE00EA" w:rsidRDefault="001F2247" w:rsidP="001F2247">
      <w:pPr>
        <w:pStyle w:val="consnormal"/>
        <w:ind w:right="0" w:firstLine="540"/>
        <w:jc w:val="both"/>
        <w:rPr>
          <w:color w:val="000000"/>
          <w:sz w:val="26"/>
          <w:szCs w:val="26"/>
        </w:rPr>
      </w:pPr>
      <w:r w:rsidRPr="00AE00EA">
        <w:rPr>
          <w:rFonts w:ascii="Times New Roman" w:hAnsi="Times New Roman" w:cs="Times New Roman"/>
          <w:color w:val="000000"/>
          <w:sz w:val="26"/>
          <w:szCs w:val="26"/>
        </w:rPr>
        <w:t xml:space="preserve">- осуществлять иные полномочия в соответствии с Порядком. </w:t>
      </w:r>
    </w:p>
    <w:p w:rsidR="001F2247" w:rsidRPr="00AE00EA" w:rsidRDefault="001F2247" w:rsidP="001F2247">
      <w:pPr>
        <w:pStyle w:val="consnormal"/>
        <w:ind w:right="0" w:firstLine="540"/>
        <w:jc w:val="both"/>
        <w:rPr>
          <w:color w:val="000000"/>
          <w:sz w:val="26"/>
          <w:szCs w:val="26"/>
        </w:rPr>
      </w:pPr>
      <w:r w:rsidRPr="00AE00EA">
        <w:rPr>
          <w:rFonts w:ascii="Times New Roman" w:hAnsi="Times New Roman" w:cs="Times New Roman"/>
          <w:color w:val="000000"/>
          <w:sz w:val="26"/>
          <w:szCs w:val="26"/>
        </w:rPr>
        <w:t>4.1</w:t>
      </w:r>
      <w:r w:rsidR="00256361">
        <w:rPr>
          <w:rFonts w:ascii="Times New Roman" w:hAnsi="Times New Roman" w:cs="Times New Roman"/>
          <w:color w:val="000000"/>
          <w:sz w:val="26"/>
          <w:szCs w:val="26"/>
        </w:rPr>
        <w:t>2</w:t>
      </w:r>
      <w:r w:rsidRPr="00AE00EA">
        <w:rPr>
          <w:rFonts w:ascii="Times New Roman" w:hAnsi="Times New Roman" w:cs="Times New Roman"/>
          <w:color w:val="000000"/>
          <w:sz w:val="26"/>
          <w:szCs w:val="26"/>
        </w:rPr>
        <w:t xml:space="preserve">. </w:t>
      </w:r>
      <w:r w:rsidRPr="00C72D3D">
        <w:rPr>
          <w:rFonts w:ascii="Times New Roman" w:hAnsi="Times New Roman" w:cs="Times New Roman"/>
          <w:color w:val="000000"/>
          <w:sz w:val="26"/>
          <w:szCs w:val="26"/>
        </w:rPr>
        <w:t>Заседание конкурсной комиссии считается правомочным, если на нем присутствуют не менее половины от установленного числа членов конкурсной комиссии</w:t>
      </w:r>
      <w:r w:rsidRPr="00AE00EA">
        <w:rPr>
          <w:rFonts w:ascii="Times New Roman" w:hAnsi="Times New Roman" w:cs="Times New Roman"/>
          <w:color w:val="000000"/>
          <w:sz w:val="26"/>
          <w:szCs w:val="26"/>
        </w:rPr>
        <w:t>.</w:t>
      </w:r>
    </w:p>
    <w:p w:rsidR="001F2247" w:rsidRPr="00AE00EA" w:rsidRDefault="001F2247" w:rsidP="001F2247">
      <w:pPr>
        <w:pStyle w:val="consnormal"/>
        <w:ind w:right="0" w:firstLine="540"/>
        <w:jc w:val="both"/>
        <w:rPr>
          <w:color w:val="000000"/>
          <w:sz w:val="26"/>
          <w:szCs w:val="26"/>
        </w:rPr>
      </w:pPr>
      <w:r w:rsidRPr="00AE00EA">
        <w:rPr>
          <w:rFonts w:ascii="Times New Roman" w:hAnsi="Times New Roman" w:cs="Times New Roman"/>
          <w:color w:val="000000"/>
          <w:sz w:val="26"/>
          <w:szCs w:val="26"/>
        </w:rPr>
        <w:t>4.1</w:t>
      </w:r>
      <w:r w:rsidR="00256361">
        <w:rPr>
          <w:rFonts w:ascii="Times New Roman" w:hAnsi="Times New Roman" w:cs="Times New Roman"/>
          <w:color w:val="000000"/>
          <w:sz w:val="26"/>
          <w:szCs w:val="26"/>
        </w:rPr>
        <w:t>3</w:t>
      </w:r>
      <w:r w:rsidRPr="00AE00EA">
        <w:rPr>
          <w:rFonts w:ascii="Times New Roman" w:hAnsi="Times New Roman" w:cs="Times New Roman"/>
          <w:color w:val="000000"/>
          <w:sz w:val="26"/>
          <w:szCs w:val="26"/>
        </w:rPr>
        <w:t>. Члены конкурсной комиссии участвуют в ее заседаниях лично и не вправе передавать свои полномочия другому лицу.</w:t>
      </w:r>
    </w:p>
    <w:p w:rsidR="001F2247" w:rsidRPr="00AE00EA" w:rsidRDefault="001F2247" w:rsidP="001F2247">
      <w:pPr>
        <w:pStyle w:val="HTML0"/>
        <w:jc w:val="both"/>
        <w:rPr>
          <w:rFonts w:ascii="Times New Roman" w:hAnsi="Times New Roman"/>
          <w:color w:val="000000"/>
          <w:sz w:val="26"/>
          <w:szCs w:val="26"/>
        </w:rPr>
      </w:pPr>
      <w:r w:rsidRPr="00AE00EA">
        <w:rPr>
          <w:color w:val="000000"/>
          <w:sz w:val="26"/>
          <w:szCs w:val="26"/>
        </w:rPr>
        <w:t xml:space="preserve">   </w:t>
      </w:r>
      <w:r w:rsidRPr="00AE00EA">
        <w:rPr>
          <w:rFonts w:ascii="Times New Roman" w:hAnsi="Times New Roman"/>
          <w:color w:val="000000"/>
          <w:sz w:val="26"/>
          <w:szCs w:val="26"/>
        </w:rPr>
        <w:t>4.1</w:t>
      </w:r>
      <w:r w:rsidR="00256361">
        <w:rPr>
          <w:rFonts w:ascii="Times New Roman" w:hAnsi="Times New Roman"/>
          <w:color w:val="000000"/>
          <w:sz w:val="26"/>
          <w:szCs w:val="26"/>
        </w:rPr>
        <w:t>4</w:t>
      </w:r>
      <w:r w:rsidRPr="00AE00EA">
        <w:rPr>
          <w:rFonts w:ascii="Times New Roman" w:hAnsi="Times New Roman"/>
          <w:color w:val="000000"/>
          <w:sz w:val="26"/>
          <w:szCs w:val="26"/>
        </w:rPr>
        <w:t>. Решения  конкурсной комиссии  в ходе подготовки и проведении Конкурса (за исключением определения победителей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1F2247" w:rsidRDefault="001F2247" w:rsidP="001F2247">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4.1</w:t>
      </w:r>
      <w:r w:rsidR="00256361">
        <w:rPr>
          <w:rFonts w:ascii="Times New Roman" w:hAnsi="Times New Roman" w:cs="Times New Roman"/>
          <w:color w:val="000000"/>
          <w:sz w:val="26"/>
          <w:szCs w:val="26"/>
        </w:rPr>
        <w:t>5</w:t>
      </w:r>
      <w:r w:rsidRPr="00AE00EA">
        <w:rPr>
          <w:rFonts w:ascii="Times New Roman" w:hAnsi="Times New Roman" w:cs="Times New Roman"/>
          <w:color w:val="000000"/>
          <w:sz w:val="26"/>
          <w:szCs w:val="26"/>
        </w:rPr>
        <w:t>.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532E3B" w:rsidRDefault="00532E3B" w:rsidP="001F2247">
      <w:pPr>
        <w:pStyle w:val="consnormal"/>
        <w:ind w:right="0" w:firstLine="540"/>
        <w:jc w:val="both"/>
        <w:rPr>
          <w:rFonts w:ascii="Times New Roman" w:hAnsi="Times New Roman" w:cs="Times New Roman"/>
          <w:color w:val="000000"/>
          <w:sz w:val="26"/>
          <w:szCs w:val="26"/>
        </w:rPr>
      </w:pPr>
    </w:p>
    <w:p w:rsidR="00532E3B" w:rsidRPr="00AE00EA" w:rsidRDefault="00532E3B" w:rsidP="00532E3B">
      <w:pPr>
        <w:pStyle w:val="HTML0"/>
        <w:jc w:val="center"/>
        <w:rPr>
          <w:rFonts w:ascii="Times New Roman" w:hAnsi="Times New Roman"/>
          <w:b/>
          <w:color w:val="000000"/>
          <w:sz w:val="26"/>
          <w:szCs w:val="26"/>
        </w:rPr>
      </w:pPr>
      <w:r w:rsidRPr="00AE00EA">
        <w:rPr>
          <w:rFonts w:ascii="Times New Roman" w:hAnsi="Times New Roman"/>
          <w:b/>
          <w:color w:val="000000"/>
          <w:sz w:val="26"/>
          <w:szCs w:val="26"/>
        </w:rPr>
        <w:t>5. Порядок представления документов</w:t>
      </w:r>
    </w:p>
    <w:p w:rsidR="00812F07" w:rsidRDefault="00812F07" w:rsidP="00812F07">
      <w:pPr>
        <w:jc w:val="both"/>
        <w:rPr>
          <w:rFonts w:eastAsia="Calibri"/>
          <w:color w:val="000000"/>
          <w:sz w:val="26"/>
          <w:szCs w:val="26"/>
        </w:rPr>
      </w:pPr>
    </w:p>
    <w:p w:rsidR="00532E3B" w:rsidRPr="00AE00EA" w:rsidRDefault="00812F07" w:rsidP="00532E3B">
      <w:pPr>
        <w:pStyle w:val="HTML0"/>
        <w:tabs>
          <w:tab w:val="left" w:pos="709"/>
        </w:tabs>
        <w:jc w:val="both"/>
        <w:rPr>
          <w:rFonts w:ascii="Times New Roman" w:hAnsi="Times New Roman"/>
          <w:color w:val="000000"/>
          <w:sz w:val="26"/>
          <w:szCs w:val="26"/>
        </w:rPr>
      </w:pPr>
      <w:r>
        <w:rPr>
          <w:rFonts w:ascii="Times New Roman" w:hAnsi="Times New Roman"/>
          <w:color w:val="000000"/>
          <w:sz w:val="26"/>
          <w:szCs w:val="26"/>
        </w:rPr>
        <w:tab/>
      </w:r>
      <w:r w:rsidR="00532E3B" w:rsidRPr="00AE00EA">
        <w:rPr>
          <w:rFonts w:ascii="Times New Roman" w:hAnsi="Times New Roman"/>
          <w:color w:val="000000"/>
          <w:sz w:val="26"/>
          <w:szCs w:val="26"/>
        </w:rPr>
        <w:t>5.</w:t>
      </w:r>
      <w:r w:rsidR="007644CE">
        <w:rPr>
          <w:rFonts w:ascii="Times New Roman" w:hAnsi="Times New Roman"/>
          <w:color w:val="000000"/>
          <w:sz w:val="26"/>
          <w:szCs w:val="26"/>
        </w:rPr>
        <w:tab/>
        <w:t>1</w:t>
      </w:r>
      <w:r w:rsidR="00532E3B" w:rsidRPr="00AE00EA">
        <w:rPr>
          <w:rFonts w:ascii="Times New Roman" w:hAnsi="Times New Roman"/>
          <w:color w:val="000000"/>
          <w:sz w:val="26"/>
          <w:szCs w:val="26"/>
        </w:rPr>
        <w:t xml:space="preserve">. В течение </w:t>
      </w:r>
      <w:r w:rsidR="00532E3B">
        <w:rPr>
          <w:rFonts w:ascii="Times New Roman" w:hAnsi="Times New Roman"/>
          <w:color w:val="000000"/>
          <w:sz w:val="26"/>
          <w:szCs w:val="26"/>
        </w:rPr>
        <w:t>35</w:t>
      </w:r>
      <w:r w:rsidR="00532E3B" w:rsidRPr="00AE00EA">
        <w:rPr>
          <w:rFonts w:ascii="Times New Roman" w:hAnsi="Times New Roman"/>
          <w:color w:val="000000"/>
          <w:sz w:val="26"/>
          <w:szCs w:val="26"/>
        </w:rPr>
        <w:t xml:space="preserve"> дней </w:t>
      </w:r>
      <w:proofErr w:type="gramStart"/>
      <w:r w:rsidR="00532E3B" w:rsidRPr="00AE00EA">
        <w:rPr>
          <w:rFonts w:ascii="Times New Roman" w:hAnsi="Times New Roman"/>
          <w:color w:val="000000"/>
          <w:sz w:val="26"/>
          <w:szCs w:val="26"/>
        </w:rPr>
        <w:t>с даты опубликования</w:t>
      </w:r>
      <w:proofErr w:type="gramEnd"/>
      <w:r w:rsidR="00532E3B" w:rsidRPr="00AE00EA">
        <w:rPr>
          <w:rFonts w:ascii="Times New Roman" w:hAnsi="Times New Roman"/>
          <w:color w:val="000000"/>
          <w:sz w:val="26"/>
          <w:szCs w:val="26"/>
        </w:rPr>
        <w:t xml:space="preserve"> решения Совета народных депутатов</w:t>
      </w:r>
      <w:r w:rsidR="00532E3B">
        <w:rPr>
          <w:rFonts w:ascii="Times New Roman" w:hAnsi="Times New Roman"/>
          <w:color w:val="000000"/>
          <w:sz w:val="26"/>
          <w:szCs w:val="26"/>
        </w:rPr>
        <w:t xml:space="preserve"> </w:t>
      </w:r>
      <w:r w:rsidR="00532E3B" w:rsidRPr="00AE00EA">
        <w:rPr>
          <w:rFonts w:ascii="Times New Roman" w:hAnsi="Times New Roman"/>
          <w:color w:val="000000"/>
          <w:sz w:val="26"/>
          <w:szCs w:val="26"/>
        </w:rPr>
        <w:t>об объявлении Конкурса на замещение</w:t>
      </w:r>
      <w:r w:rsidR="00532E3B">
        <w:rPr>
          <w:rFonts w:ascii="Times New Roman" w:hAnsi="Times New Roman"/>
          <w:color w:val="000000"/>
          <w:sz w:val="26"/>
          <w:szCs w:val="26"/>
        </w:rPr>
        <w:t xml:space="preserve"> должности главы администрации</w:t>
      </w:r>
      <w:r w:rsidR="00532E3B" w:rsidRPr="00AE00EA">
        <w:rPr>
          <w:rFonts w:ascii="Times New Roman" w:hAnsi="Times New Roman"/>
          <w:color w:val="000000"/>
          <w:sz w:val="26"/>
          <w:szCs w:val="26"/>
        </w:rPr>
        <w:t xml:space="preserve">, </w:t>
      </w:r>
      <w:r w:rsidR="00532E3B" w:rsidRPr="00AE00EA">
        <w:rPr>
          <w:rFonts w:ascii="Times New Roman" w:hAnsi="Times New Roman"/>
          <w:color w:val="000000"/>
          <w:sz w:val="26"/>
          <w:szCs w:val="26"/>
        </w:rPr>
        <w:lastRenderedPageBreak/>
        <w:t>гражданин, изъявивший желание</w:t>
      </w:r>
      <w:r w:rsidR="00D96953">
        <w:rPr>
          <w:rFonts w:ascii="Times New Roman" w:hAnsi="Times New Roman"/>
          <w:color w:val="000000"/>
          <w:sz w:val="26"/>
          <w:szCs w:val="26"/>
        </w:rPr>
        <w:t xml:space="preserve"> </w:t>
      </w:r>
      <w:r w:rsidR="00532E3B">
        <w:rPr>
          <w:rFonts w:ascii="Times New Roman" w:hAnsi="Times New Roman"/>
          <w:color w:val="000000"/>
          <w:sz w:val="26"/>
          <w:szCs w:val="26"/>
        </w:rPr>
        <w:t xml:space="preserve">принять участие в Конкурсе,   </w:t>
      </w:r>
      <w:r w:rsidR="00532E3B" w:rsidRPr="00AE00EA">
        <w:rPr>
          <w:rFonts w:ascii="Times New Roman" w:hAnsi="Times New Roman"/>
          <w:color w:val="000000"/>
          <w:sz w:val="26"/>
          <w:szCs w:val="26"/>
        </w:rPr>
        <w:t xml:space="preserve">представляет секретарю конкурсной комиссии следующие документы:   </w:t>
      </w:r>
    </w:p>
    <w:p w:rsidR="00532E3B" w:rsidRPr="00AE00EA" w:rsidRDefault="00532E3B" w:rsidP="00532E3B">
      <w:pPr>
        <w:autoSpaceDE w:val="0"/>
        <w:autoSpaceDN w:val="0"/>
        <w:adjustRightInd w:val="0"/>
        <w:ind w:firstLine="709"/>
        <w:jc w:val="both"/>
        <w:rPr>
          <w:b/>
          <w:color w:val="000000"/>
          <w:sz w:val="26"/>
          <w:szCs w:val="26"/>
        </w:rPr>
      </w:pPr>
      <w:r w:rsidRPr="00AE00EA">
        <w:rPr>
          <w:color w:val="000000"/>
          <w:sz w:val="26"/>
          <w:szCs w:val="26"/>
        </w:rPr>
        <w:t>- личное заявление (приложение №</w:t>
      </w:r>
      <w:r w:rsidR="00D96953">
        <w:rPr>
          <w:color w:val="000000"/>
          <w:sz w:val="26"/>
          <w:szCs w:val="26"/>
        </w:rPr>
        <w:t xml:space="preserve"> </w:t>
      </w:r>
      <w:r w:rsidRPr="00AE00EA">
        <w:rPr>
          <w:color w:val="000000"/>
          <w:sz w:val="26"/>
          <w:szCs w:val="26"/>
        </w:rPr>
        <w:t>1 к  Порядку);</w:t>
      </w:r>
    </w:p>
    <w:p w:rsidR="00532E3B" w:rsidRPr="00AE00EA" w:rsidRDefault="00532E3B" w:rsidP="00532E3B">
      <w:pPr>
        <w:autoSpaceDE w:val="0"/>
        <w:autoSpaceDN w:val="0"/>
        <w:adjustRightInd w:val="0"/>
        <w:ind w:firstLine="709"/>
        <w:jc w:val="both"/>
        <w:rPr>
          <w:color w:val="000000"/>
          <w:sz w:val="26"/>
          <w:szCs w:val="26"/>
        </w:rPr>
      </w:pPr>
      <w:r w:rsidRPr="00AE00EA">
        <w:rPr>
          <w:color w:val="000000"/>
          <w:sz w:val="26"/>
          <w:szCs w:val="26"/>
        </w:rPr>
        <w:t>- собственноручно заполненную и подписанную анкету, форма которой установлена Правительством Российской Федерации;</w:t>
      </w:r>
    </w:p>
    <w:p w:rsidR="00532E3B" w:rsidRDefault="00532E3B" w:rsidP="00532E3B">
      <w:pPr>
        <w:pStyle w:val="HTML0"/>
        <w:tabs>
          <w:tab w:val="left" w:pos="709"/>
        </w:tabs>
        <w:jc w:val="both"/>
        <w:rPr>
          <w:rFonts w:ascii="Times New Roman" w:hAnsi="Times New Roman"/>
          <w:color w:val="000000"/>
          <w:sz w:val="26"/>
          <w:szCs w:val="26"/>
        </w:rPr>
      </w:pPr>
      <w:r w:rsidRPr="00AE00EA">
        <w:rPr>
          <w:rFonts w:ascii="Times New Roman" w:hAnsi="Times New Roman"/>
          <w:color w:val="000000"/>
          <w:sz w:val="26"/>
          <w:szCs w:val="26"/>
        </w:rPr>
        <w:t xml:space="preserve">        </w:t>
      </w:r>
      <w:r>
        <w:rPr>
          <w:rFonts w:ascii="Times New Roman" w:hAnsi="Times New Roman"/>
          <w:color w:val="000000"/>
          <w:sz w:val="26"/>
          <w:szCs w:val="26"/>
        </w:rPr>
        <w:tab/>
      </w:r>
      <w:r w:rsidRPr="00AE00EA">
        <w:rPr>
          <w:rFonts w:ascii="Times New Roman" w:hAnsi="Times New Roman"/>
          <w:color w:val="000000"/>
          <w:sz w:val="26"/>
          <w:szCs w:val="26"/>
        </w:rPr>
        <w:t>- 2 фотографии 4х6 без уголка;</w:t>
      </w:r>
    </w:p>
    <w:p w:rsidR="00532E3B" w:rsidRPr="00AE00EA" w:rsidRDefault="00532E3B" w:rsidP="00532E3B">
      <w:pPr>
        <w:pStyle w:val="HTML0"/>
        <w:tabs>
          <w:tab w:val="left" w:pos="709"/>
        </w:tabs>
        <w:jc w:val="both"/>
        <w:rPr>
          <w:rFonts w:ascii="Times New Roman" w:hAnsi="Times New Roman"/>
          <w:color w:val="000000"/>
          <w:sz w:val="26"/>
          <w:szCs w:val="26"/>
        </w:rPr>
      </w:pPr>
      <w:r>
        <w:rPr>
          <w:rFonts w:ascii="Times New Roman" w:hAnsi="Times New Roman"/>
          <w:color w:val="000000"/>
          <w:sz w:val="26"/>
          <w:szCs w:val="26"/>
        </w:rPr>
        <w:tab/>
      </w:r>
      <w:r w:rsidRPr="00AE00EA">
        <w:rPr>
          <w:rFonts w:ascii="Times New Roman" w:hAnsi="Times New Roman"/>
          <w:color w:val="000000"/>
          <w:sz w:val="26"/>
          <w:szCs w:val="26"/>
        </w:rPr>
        <w:t>- копия паспорта или заменяющего его документа (соответствующий документ предъявляется лично по прибытии на Конкурс);</w:t>
      </w:r>
    </w:p>
    <w:p w:rsidR="00532E3B" w:rsidRPr="00AE00EA" w:rsidRDefault="00532E3B" w:rsidP="00532E3B">
      <w:pPr>
        <w:autoSpaceDE w:val="0"/>
        <w:autoSpaceDN w:val="0"/>
        <w:adjustRightInd w:val="0"/>
        <w:ind w:firstLine="709"/>
        <w:jc w:val="both"/>
        <w:rPr>
          <w:color w:val="000000"/>
          <w:sz w:val="26"/>
          <w:szCs w:val="26"/>
        </w:rPr>
      </w:pPr>
      <w:r w:rsidRPr="00AE00EA">
        <w:rPr>
          <w:color w:val="000000"/>
          <w:sz w:val="26"/>
          <w:szCs w:val="26"/>
        </w:rPr>
        <w:t>- копия трудовой книжки</w:t>
      </w:r>
      <w:r w:rsidR="00D96953">
        <w:rPr>
          <w:color w:val="000000"/>
          <w:sz w:val="26"/>
          <w:szCs w:val="26"/>
        </w:rPr>
        <w:t xml:space="preserve"> </w:t>
      </w:r>
      <w:r w:rsidR="00D96953" w:rsidRPr="00D96953">
        <w:rPr>
          <w:color w:val="000000"/>
          <w:sz w:val="26"/>
          <w:szCs w:val="26"/>
        </w:rPr>
        <w:t xml:space="preserve"> и (или) сведения о трудовой деятельности, оформленные в установленном законодательством порядке</w:t>
      </w:r>
      <w:r w:rsidR="00D96953" w:rsidRPr="00BE5873">
        <w:rPr>
          <w:color w:val="000000"/>
          <w:sz w:val="26"/>
          <w:szCs w:val="26"/>
        </w:rPr>
        <w:t>, за исключением случаев, когда трудовой договор (контракт) заключается впервые</w:t>
      </w:r>
      <w:r w:rsidRPr="00BE5873">
        <w:rPr>
          <w:color w:val="000000"/>
          <w:sz w:val="26"/>
          <w:szCs w:val="26"/>
        </w:rPr>
        <w:t>;</w:t>
      </w:r>
    </w:p>
    <w:p w:rsidR="00532E3B" w:rsidRPr="00AE00EA" w:rsidRDefault="00532E3B" w:rsidP="00532E3B">
      <w:pPr>
        <w:autoSpaceDE w:val="0"/>
        <w:autoSpaceDN w:val="0"/>
        <w:adjustRightInd w:val="0"/>
        <w:ind w:firstLine="709"/>
        <w:jc w:val="both"/>
        <w:rPr>
          <w:color w:val="000000"/>
          <w:sz w:val="26"/>
          <w:szCs w:val="26"/>
        </w:rPr>
      </w:pPr>
      <w:r w:rsidRPr="00AE00EA">
        <w:rPr>
          <w:color w:val="000000"/>
          <w:sz w:val="26"/>
          <w:szCs w:val="26"/>
        </w:rPr>
        <w:t xml:space="preserve">- копии документов об образовании; </w:t>
      </w:r>
    </w:p>
    <w:p w:rsidR="00532E3B" w:rsidRPr="00AE00EA" w:rsidRDefault="00532E3B" w:rsidP="00532E3B">
      <w:pPr>
        <w:autoSpaceDE w:val="0"/>
        <w:autoSpaceDN w:val="0"/>
        <w:adjustRightInd w:val="0"/>
        <w:ind w:firstLine="709"/>
        <w:jc w:val="both"/>
        <w:rPr>
          <w:color w:val="000000"/>
          <w:sz w:val="26"/>
          <w:szCs w:val="26"/>
        </w:rPr>
      </w:pPr>
      <w:r w:rsidRPr="00AE00EA">
        <w:rPr>
          <w:color w:val="000000"/>
          <w:sz w:val="26"/>
          <w:szCs w:val="26"/>
        </w:rPr>
        <w:t>- копия свидетельства о постановке физического лица на учет в налоговом органе;</w:t>
      </w:r>
    </w:p>
    <w:p w:rsidR="00BE5873" w:rsidRDefault="00532E3B" w:rsidP="00532E3B">
      <w:pPr>
        <w:autoSpaceDE w:val="0"/>
        <w:autoSpaceDN w:val="0"/>
        <w:adjustRightInd w:val="0"/>
        <w:ind w:firstLine="709"/>
        <w:jc w:val="both"/>
        <w:rPr>
          <w:color w:val="000000"/>
          <w:sz w:val="26"/>
          <w:szCs w:val="26"/>
        </w:rPr>
      </w:pPr>
      <w:r w:rsidRPr="00AE00EA">
        <w:rPr>
          <w:color w:val="000000"/>
          <w:sz w:val="26"/>
          <w:szCs w:val="26"/>
        </w:rPr>
        <w:t xml:space="preserve">- копии документов воинского учета - </w:t>
      </w:r>
      <w:r w:rsidR="00BE5873" w:rsidRPr="00BE5873">
        <w:rPr>
          <w:color w:val="000000"/>
          <w:sz w:val="26"/>
          <w:szCs w:val="26"/>
        </w:rPr>
        <w:t>для граждан, пребывающих в запасе, и лиц, подлежащих призыву на военную службу;</w:t>
      </w:r>
    </w:p>
    <w:p w:rsidR="00532E3B" w:rsidRDefault="00532E3B" w:rsidP="00532E3B">
      <w:pPr>
        <w:autoSpaceDE w:val="0"/>
        <w:autoSpaceDN w:val="0"/>
        <w:adjustRightInd w:val="0"/>
        <w:ind w:firstLine="709"/>
        <w:jc w:val="both"/>
        <w:rPr>
          <w:color w:val="000000"/>
          <w:sz w:val="26"/>
          <w:szCs w:val="26"/>
        </w:rPr>
      </w:pPr>
      <w:r w:rsidRPr="00AE00EA">
        <w:rPr>
          <w:color w:val="000000"/>
          <w:sz w:val="26"/>
          <w:szCs w:val="26"/>
        </w:rPr>
        <w:t xml:space="preserve">- заключение </w:t>
      </w:r>
      <w:r w:rsidRPr="009268F9">
        <w:rPr>
          <w:color w:val="000000"/>
          <w:sz w:val="26"/>
          <w:szCs w:val="26"/>
        </w:rPr>
        <w:t>медицинской организации</w:t>
      </w:r>
      <w:r w:rsidRPr="00AE00EA">
        <w:rPr>
          <w:color w:val="000000"/>
          <w:sz w:val="26"/>
          <w:szCs w:val="26"/>
        </w:rPr>
        <w:t xml:space="preserve"> об отсутствии заболевания, препятствующего поступлению на муниципальную службу;</w:t>
      </w:r>
    </w:p>
    <w:p w:rsidR="00A77586" w:rsidRPr="00A77586" w:rsidRDefault="00856989" w:rsidP="00A77586">
      <w:pPr>
        <w:autoSpaceDE w:val="0"/>
        <w:autoSpaceDN w:val="0"/>
        <w:adjustRightInd w:val="0"/>
        <w:ind w:firstLine="708"/>
        <w:jc w:val="both"/>
        <w:rPr>
          <w:rFonts w:eastAsia="Calibri"/>
          <w:sz w:val="26"/>
          <w:szCs w:val="26"/>
        </w:rPr>
      </w:pPr>
      <w:proofErr w:type="gramStart"/>
      <w:r w:rsidRPr="00A77586">
        <w:rPr>
          <w:rFonts w:eastAsia="Calibri"/>
          <w:sz w:val="26"/>
          <w:szCs w:val="26"/>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или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A77586">
        <w:rPr>
          <w:rFonts w:eastAsia="Calibri"/>
          <w:sz w:val="26"/>
          <w:szCs w:val="26"/>
        </w:rPr>
        <w:t xml:space="preserve">, </w:t>
      </w:r>
      <w:proofErr w:type="gramStart"/>
      <w:r w:rsidRPr="00A77586">
        <w:rPr>
          <w:rFonts w:eastAsia="Calibri"/>
          <w:sz w:val="26"/>
          <w:szCs w:val="26"/>
        </w:rPr>
        <w:t>предшествующего месяцу подачи документов для замещения муниципальной должности или должности муниципальной службы (на отчетную дату);</w:t>
      </w:r>
      <w:proofErr w:type="gramEnd"/>
    </w:p>
    <w:p w:rsidR="00A77586" w:rsidRPr="00A77586" w:rsidRDefault="00A77586" w:rsidP="00A77586">
      <w:pPr>
        <w:autoSpaceDE w:val="0"/>
        <w:autoSpaceDN w:val="0"/>
        <w:adjustRightInd w:val="0"/>
        <w:ind w:firstLine="708"/>
        <w:jc w:val="both"/>
        <w:rPr>
          <w:rFonts w:eastAsia="Calibri"/>
          <w:sz w:val="26"/>
          <w:szCs w:val="26"/>
        </w:rPr>
      </w:pPr>
      <w:proofErr w:type="gramStart"/>
      <w:r w:rsidRPr="00A77586">
        <w:rPr>
          <w:rFonts w:eastAsia="Calibri"/>
          <w:sz w:val="26"/>
          <w:szCs w:val="26"/>
        </w:rPr>
        <w:t xml:space="preserve">- </w:t>
      </w:r>
      <w:r w:rsidRPr="00A77586">
        <w:rPr>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A77586">
        <w:rPr>
          <w:sz w:val="26"/>
          <w:szCs w:val="26"/>
        </w:rPr>
        <w:t xml:space="preserve"> документов для замещения муниципальной должности или должности муниципальной службы (на отчетную дату);</w:t>
      </w:r>
    </w:p>
    <w:p w:rsidR="00A77586" w:rsidRPr="00A77586" w:rsidRDefault="00A77586" w:rsidP="00A77586">
      <w:pPr>
        <w:autoSpaceDE w:val="0"/>
        <w:autoSpaceDN w:val="0"/>
        <w:adjustRightInd w:val="0"/>
        <w:ind w:firstLine="708"/>
        <w:jc w:val="both"/>
        <w:rPr>
          <w:rFonts w:eastAsia="Calibri"/>
          <w:sz w:val="24"/>
          <w:szCs w:val="24"/>
        </w:rPr>
      </w:pPr>
      <w:proofErr w:type="gramStart"/>
      <w:r>
        <w:rPr>
          <w:rFonts w:eastAsia="Calibri"/>
          <w:sz w:val="24"/>
          <w:szCs w:val="24"/>
        </w:rPr>
        <w:t xml:space="preserve">- </w:t>
      </w:r>
      <w:r>
        <w:rPr>
          <w:sz w:val="26"/>
          <w:szCs w:val="26"/>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или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Pr>
          <w:sz w:val="26"/>
          <w:szCs w:val="26"/>
        </w:rPr>
        <w:t xml:space="preserve"> гражданином документов для замещения муниципальной должности или должности муниципальной службы (на отчетную дату);</w:t>
      </w:r>
    </w:p>
    <w:p w:rsidR="00D96953" w:rsidRDefault="00532E3B" w:rsidP="00532E3B">
      <w:pPr>
        <w:autoSpaceDE w:val="0"/>
        <w:autoSpaceDN w:val="0"/>
        <w:adjustRightInd w:val="0"/>
        <w:ind w:firstLine="709"/>
        <w:jc w:val="both"/>
        <w:rPr>
          <w:sz w:val="26"/>
          <w:szCs w:val="26"/>
        </w:rPr>
      </w:pPr>
      <w:r w:rsidRPr="00AE00EA">
        <w:rPr>
          <w:color w:val="000000"/>
          <w:sz w:val="26"/>
          <w:szCs w:val="26"/>
        </w:rPr>
        <w:t>-</w:t>
      </w:r>
      <w:r w:rsidRPr="00AE00EA">
        <w:rPr>
          <w:sz w:val="26"/>
          <w:szCs w:val="26"/>
        </w:rPr>
        <w:t xml:space="preserve"> копию </w:t>
      </w:r>
      <w:r w:rsidR="00D96953" w:rsidRPr="00D96953">
        <w:rPr>
          <w:sz w:val="26"/>
          <w:szCs w:val="26"/>
        </w:rPr>
        <w:t xml:space="preserve"> документ</w:t>
      </w:r>
      <w:r w:rsidR="00D96953">
        <w:rPr>
          <w:sz w:val="26"/>
          <w:szCs w:val="26"/>
        </w:rPr>
        <w:t>а</w:t>
      </w:r>
      <w:r w:rsidR="00D96953" w:rsidRPr="00D96953">
        <w:rPr>
          <w:sz w:val="26"/>
          <w:szCs w:val="26"/>
        </w:rPr>
        <w:t>, подтверждающ</w:t>
      </w:r>
      <w:r w:rsidR="00D96953">
        <w:rPr>
          <w:sz w:val="26"/>
          <w:szCs w:val="26"/>
        </w:rPr>
        <w:t>его</w:t>
      </w:r>
      <w:r w:rsidR="00D96953" w:rsidRPr="00D96953">
        <w:rPr>
          <w:sz w:val="26"/>
          <w:szCs w:val="26"/>
        </w:rPr>
        <w:t xml:space="preserve">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00D96953">
        <w:rPr>
          <w:sz w:val="26"/>
          <w:szCs w:val="26"/>
        </w:rPr>
        <w:t>;</w:t>
      </w:r>
    </w:p>
    <w:p w:rsidR="00BE5873" w:rsidRPr="00BE45E3" w:rsidRDefault="00BE5873" w:rsidP="00532E3B">
      <w:pPr>
        <w:autoSpaceDE w:val="0"/>
        <w:autoSpaceDN w:val="0"/>
        <w:adjustRightInd w:val="0"/>
        <w:ind w:firstLine="709"/>
        <w:jc w:val="both"/>
        <w:rPr>
          <w:sz w:val="26"/>
          <w:szCs w:val="26"/>
        </w:rPr>
      </w:pPr>
      <w:r w:rsidRPr="00BE45E3">
        <w:rPr>
          <w:sz w:val="26"/>
          <w:szCs w:val="26"/>
        </w:rPr>
        <w:t>- сведения, предусмотренные статьей 15.1</w:t>
      </w:r>
      <w:r w:rsidR="00611073">
        <w:rPr>
          <w:sz w:val="26"/>
          <w:szCs w:val="26"/>
        </w:rPr>
        <w:t xml:space="preserve"> </w:t>
      </w:r>
      <w:r w:rsidRPr="00BE45E3">
        <w:rPr>
          <w:sz w:val="26"/>
          <w:szCs w:val="26"/>
        </w:rPr>
        <w:t>Федерального закона от 02.03.2007             № 25-ФЗ «О муниципальной службе в Российской Федерации»;</w:t>
      </w:r>
    </w:p>
    <w:p w:rsidR="00532E3B" w:rsidRDefault="00532E3B" w:rsidP="00532E3B">
      <w:pPr>
        <w:autoSpaceDE w:val="0"/>
        <w:autoSpaceDN w:val="0"/>
        <w:adjustRightInd w:val="0"/>
        <w:ind w:firstLine="709"/>
        <w:jc w:val="both"/>
        <w:rPr>
          <w:sz w:val="26"/>
          <w:szCs w:val="26"/>
        </w:rPr>
      </w:pPr>
      <w:r w:rsidRPr="00411042">
        <w:rPr>
          <w:sz w:val="26"/>
          <w:szCs w:val="26"/>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по форме, которые устанавливаются федеральным органом исполнительной власти, осуществляющим функции по выработке и </w:t>
      </w:r>
      <w:r w:rsidRPr="00411042">
        <w:rPr>
          <w:sz w:val="26"/>
          <w:szCs w:val="26"/>
        </w:rPr>
        <w:lastRenderedPageBreak/>
        <w:t>реализации государственной политики и нормативно-правовому регулированию в сфере внутренних дел</w:t>
      </w:r>
      <w:r>
        <w:rPr>
          <w:sz w:val="26"/>
          <w:szCs w:val="26"/>
        </w:rPr>
        <w:t>;</w:t>
      </w:r>
    </w:p>
    <w:p w:rsidR="00532E3B" w:rsidRPr="00F91930" w:rsidRDefault="00532E3B" w:rsidP="00532E3B">
      <w:pPr>
        <w:ind w:firstLine="709"/>
        <w:jc w:val="both"/>
        <w:rPr>
          <w:sz w:val="26"/>
          <w:szCs w:val="26"/>
        </w:rPr>
      </w:pPr>
      <w:r w:rsidRPr="00F91930">
        <w:rPr>
          <w:sz w:val="26"/>
          <w:szCs w:val="26"/>
        </w:rPr>
        <w:t>-  иные  материалы и документы (или их копии),</w:t>
      </w:r>
      <w:r>
        <w:rPr>
          <w:sz w:val="26"/>
          <w:szCs w:val="26"/>
        </w:rPr>
        <w:t xml:space="preserve"> </w:t>
      </w:r>
      <w:r w:rsidRPr="00F91930">
        <w:rPr>
          <w:sz w:val="26"/>
          <w:szCs w:val="26"/>
        </w:rPr>
        <w:t>характеризующие его   профессиональную подготовку (представляются по усмотрению    гражданина).</w:t>
      </w:r>
    </w:p>
    <w:p w:rsidR="00532E3B" w:rsidRPr="00F91930" w:rsidRDefault="00532E3B" w:rsidP="00532E3B">
      <w:pPr>
        <w:ind w:firstLine="709"/>
        <w:jc w:val="both"/>
        <w:rPr>
          <w:color w:val="000000"/>
          <w:sz w:val="26"/>
          <w:szCs w:val="26"/>
        </w:rPr>
      </w:pPr>
      <w:r w:rsidRPr="00F91930">
        <w:rPr>
          <w:sz w:val="26"/>
          <w:szCs w:val="26"/>
        </w:rPr>
        <w:t>5.</w:t>
      </w:r>
      <w:r w:rsidR="007644CE">
        <w:rPr>
          <w:sz w:val="26"/>
          <w:szCs w:val="26"/>
        </w:rPr>
        <w:t>2</w:t>
      </w:r>
      <w:r w:rsidRPr="00F91930">
        <w:rPr>
          <w:sz w:val="26"/>
          <w:szCs w:val="26"/>
        </w:rPr>
        <w:t>. Копии указанных документов подаются либо нотариально заверенные,  ли</w:t>
      </w:r>
      <w:r>
        <w:rPr>
          <w:sz w:val="26"/>
          <w:szCs w:val="26"/>
        </w:rPr>
        <w:t xml:space="preserve">бо </w:t>
      </w:r>
      <w:r w:rsidRPr="00F91930">
        <w:rPr>
          <w:sz w:val="26"/>
          <w:szCs w:val="26"/>
        </w:rPr>
        <w:t xml:space="preserve">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  </w:t>
      </w:r>
    </w:p>
    <w:p w:rsidR="00532E3B" w:rsidRDefault="00532E3B" w:rsidP="00532E3B">
      <w:pPr>
        <w:jc w:val="both"/>
        <w:rPr>
          <w:color w:val="000000"/>
          <w:sz w:val="26"/>
          <w:szCs w:val="26"/>
        </w:rPr>
      </w:pPr>
      <w:r w:rsidRPr="00F91930">
        <w:rPr>
          <w:color w:val="000000"/>
          <w:sz w:val="26"/>
          <w:szCs w:val="26"/>
        </w:rPr>
        <w:t xml:space="preserve">        </w:t>
      </w:r>
      <w:r>
        <w:rPr>
          <w:color w:val="000000"/>
          <w:sz w:val="26"/>
          <w:szCs w:val="26"/>
        </w:rPr>
        <w:tab/>
      </w:r>
      <w:r w:rsidRPr="00F91930">
        <w:rPr>
          <w:color w:val="000000"/>
          <w:sz w:val="26"/>
          <w:szCs w:val="26"/>
        </w:rPr>
        <w:t>Представленные кандидатами документы регистрируются в журнале учета участников Конкурса (приложение №</w:t>
      </w:r>
      <w:r w:rsidR="00812F07">
        <w:rPr>
          <w:color w:val="000000"/>
          <w:sz w:val="26"/>
          <w:szCs w:val="26"/>
        </w:rPr>
        <w:t xml:space="preserve"> </w:t>
      </w:r>
      <w:r w:rsidR="00F44051">
        <w:rPr>
          <w:color w:val="000000"/>
          <w:sz w:val="26"/>
          <w:szCs w:val="26"/>
        </w:rPr>
        <w:t>2</w:t>
      </w:r>
      <w:r w:rsidRPr="00F91930">
        <w:rPr>
          <w:color w:val="000000"/>
          <w:sz w:val="26"/>
          <w:szCs w:val="26"/>
        </w:rPr>
        <w:t xml:space="preserve"> к  Порядку).</w:t>
      </w:r>
    </w:p>
    <w:p w:rsidR="00532E3B" w:rsidRDefault="00532E3B" w:rsidP="00532E3B">
      <w:pPr>
        <w:tabs>
          <w:tab w:val="left" w:pos="720"/>
        </w:tabs>
        <w:ind w:firstLine="708"/>
        <w:jc w:val="both"/>
        <w:rPr>
          <w:color w:val="000000"/>
          <w:sz w:val="26"/>
          <w:szCs w:val="26"/>
        </w:rPr>
      </w:pPr>
      <w:r w:rsidRPr="00F91930">
        <w:rPr>
          <w:color w:val="000000"/>
          <w:sz w:val="26"/>
          <w:szCs w:val="26"/>
        </w:rPr>
        <w:t>Представление  документов по истечении срока, указанного в пункте 5.1 настоящего</w:t>
      </w:r>
      <w:r w:rsidRPr="00AE00EA">
        <w:rPr>
          <w:color w:val="000000"/>
          <w:sz w:val="26"/>
          <w:szCs w:val="26"/>
        </w:rPr>
        <w:t xml:space="preserve"> Порядка, или предоставление документов в неполном объеме  является основанием для отказа лицу в приеме документов на участие в Конкурсе.</w:t>
      </w:r>
    </w:p>
    <w:p w:rsidR="00267882" w:rsidRPr="003C582E" w:rsidRDefault="00267882" w:rsidP="00267882">
      <w:pPr>
        <w:jc w:val="both"/>
        <w:rPr>
          <w:sz w:val="26"/>
          <w:szCs w:val="26"/>
        </w:rPr>
      </w:pPr>
    </w:p>
    <w:p w:rsidR="00E75903" w:rsidRPr="00AE00EA" w:rsidRDefault="00E75903" w:rsidP="00E75903">
      <w:pPr>
        <w:pStyle w:val="HTML0"/>
        <w:jc w:val="center"/>
        <w:rPr>
          <w:rFonts w:ascii="Times New Roman" w:hAnsi="Times New Roman"/>
          <w:color w:val="000000"/>
          <w:sz w:val="26"/>
          <w:szCs w:val="26"/>
        </w:rPr>
      </w:pPr>
      <w:r w:rsidRPr="00AE00EA">
        <w:rPr>
          <w:rFonts w:ascii="Times New Roman" w:hAnsi="Times New Roman"/>
          <w:b/>
          <w:color w:val="000000"/>
          <w:sz w:val="26"/>
          <w:szCs w:val="26"/>
        </w:rPr>
        <w:t>6. Порядок подготовки  конкурса</w:t>
      </w:r>
      <w:r w:rsidRPr="00AE00EA">
        <w:rPr>
          <w:rFonts w:ascii="Times New Roman" w:hAnsi="Times New Roman"/>
          <w:color w:val="000000"/>
          <w:sz w:val="26"/>
          <w:szCs w:val="26"/>
        </w:rPr>
        <w:t xml:space="preserve">  </w:t>
      </w:r>
    </w:p>
    <w:p w:rsidR="00E75903" w:rsidRPr="00AE00EA" w:rsidRDefault="00E75903" w:rsidP="00E75903">
      <w:pPr>
        <w:pStyle w:val="HTML0"/>
        <w:jc w:val="center"/>
        <w:rPr>
          <w:rFonts w:ascii="Times New Roman" w:hAnsi="Times New Roman"/>
          <w:color w:val="000000"/>
          <w:sz w:val="26"/>
          <w:szCs w:val="26"/>
        </w:rPr>
      </w:pPr>
      <w:r w:rsidRPr="00AE00EA">
        <w:rPr>
          <w:rFonts w:ascii="Times New Roman" w:hAnsi="Times New Roman"/>
          <w:color w:val="000000"/>
          <w:sz w:val="26"/>
          <w:szCs w:val="26"/>
        </w:rPr>
        <w:t xml:space="preserve"> </w:t>
      </w:r>
    </w:p>
    <w:p w:rsidR="00E75903" w:rsidRPr="00AE00EA" w:rsidRDefault="00E75903" w:rsidP="00E75903">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6.1. Подготовка Конкурса осуществляется конкурсной комиссией после окончания срока подачи документов.</w:t>
      </w:r>
    </w:p>
    <w:p w:rsidR="00E75903" w:rsidRPr="00AE00EA" w:rsidRDefault="00E75903" w:rsidP="00E75903">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w:t>
      </w:r>
      <w:r w:rsidRPr="00AE00EA">
        <w:rPr>
          <w:rFonts w:ascii="Times New Roman" w:hAnsi="Times New Roman"/>
          <w:sz w:val="26"/>
          <w:szCs w:val="26"/>
        </w:rPr>
        <w:t xml:space="preserve"> </w:t>
      </w:r>
      <w:proofErr w:type="gramStart"/>
      <w:r w:rsidRPr="00AE00EA">
        <w:rPr>
          <w:rFonts w:ascii="Times New Roman" w:hAnsi="Times New Roman"/>
          <w:sz w:val="26"/>
          <w:szCs w:val="26"/>
        </w:rPr>
        <w:t>Сведения, представленные кандидатом в соответствии с настоящим Порядком подвергаются</w:t>
      </w:r>
      <w:proofErr w:type="gramEnd"/>
      <w:r w:rsidRPr="00AE00EA">
        <w:rPr>
          <w:rFonts w:ascii="Times New Roman" w:hAnsi="Times New Roman"/>
          <w:sz w:val="26"/>
          <w:szCs w:val="26"/>
        </w:rPr>
        <w:t xml:space="preserve"> проверке в установленном федеральными законами порядке. </w:t>
      </w:r>
    </w:p>
    <w:p w:rsidR="00E75903" w:rsidRPr="00AE00EA" w:rsidRDefault="00E75903" w:rsidP="00E75903">
      <w:pPr>
        <w:autoSpaceDE w:val="0"/>
        <w:autoSpaceDN w:val="0"/>
        <w:adjustRightInd w:val="0"/>
        <w:ind w:firstLine="540"/>
        <w:jc w:val="both"/>
        <w:rPr>
          <w:color w:val="000000"/>
          <w:sz w:val="26"/>
          <w:szCs w:val="26"/>
        </w:rPr>
      </w:pPr>
      <w:r w:rsidRPr="00AE00EA">
        <w:rPr>
          <w:color w:val="000000"/>
          <w:sz w:val="26"/>
          <w:szCs w:val="26"/>
        </w:rPr>
        <w:t xml:space="preserve">  На данном этапе конкурсная комиссия:</w:t>
      </w:r>
    </w:p>
    <w:p w:rsidR="00E75903" w:rsidRPr="00AE00EA" w:rsidRDefault="00E75903" w:rsidP="00E75903">
      <w:pPr>
        <w:autoSpaceDE w:val="0"/>
        <w:autoSpaceDN w:val="0"/>
        <w:adjustRightInd w:val="0"/>
        <w:ind w:firstLine="540"/>
        <w:jc w:val="both"/>
        <w:rPr>
          <w:color w:val="000000"/>
          <w:sz w:val="26"/>
          <w:szCs w:val="26"/>
        </w:rPr>
      </w:pPr>
      <w:r w:rsidRPr="00AE00EA">
        <w:rPr>
          <w:color w:val="000000"/>
          <w:sz w:val="26"/>
          <w:szCs w:val="26"/>
        </w:rPr>
        <w:t>- проводит проверку кандидатов на соответствие квалификационным требованиям;</w:t>
      </w:r>
    </w:p>
    <w:p w:rsidR="00E75903" w:rsidRPr="00AE00EA" w:rsidRDefault="00E75903" w:rsidP="00E75903">
      <w:pPr>
        <w:autoSpaceDE w:val="0"/>
        <w:autoSpaceDN w:val="0"/>
        <w:adjustRightInd w:val="0"/>
        <w:ind w:firstLine="540"/>
        <w:jc w:val="both"/>
        <w:rPr>
          <w:color w:val="000000"/>
          <w:sz w:val="26"/>
          <w:szCs w:val="26"/>
        </w:rPr>
      </w:pPr>
      <w:r w:rsidRPr="00AE00EA">
        <w:rPr>
          <w:color w:val="000000"/>
          <w:sz w:val="26"/>
          <w:szCs w:val="26"/>
        </w:rPr>
        <w:t>- определяет конкурсные процедуры;</w:t>
      </w:r>
    </w:p>
    <w:p w:rsidR="00E75903" w:rsidRPr="00AE00EA" w:rsidRDefault="00E75903" w:rsidP="00E75903">
      <w:pPr>
        <w:autoSpaceDE w:val="0"/>
        <w:autoSpaceDN w:val="0"/>
        <w:adjustRightInd w:val="0"/>
        <w:ind w:firstLine="540"/>
        <w:jc w:val="both"/>
        <w:rPr>
          <w:color w:val="000000"/>
          <w:sz w:val="26"/>
          <w:szCs w:val="26"/>
        </w:rPr>
      </w:pPr>
      <w:r w:rsidRPr="00AE00EA">
        <w:rPr>
          <w:color w:val="000000"/>
          <w:sz w:val="26"/>
          <w:szCs w:val="26"/>
        </w:rPr>
        <w:t>- принимает решение о допуске (либо отказе в допуске) кандидатов к участию в Конкурсе;</w:t>
      </w:r>
    </w:p>
    <w:p w:rsidR="00E75903" w:rsidRPr="00AE00EA" w:rsidRDefault="00E75903" w:rsidP="00E75903">
      <w:pPr>
        <w:autoSpaceDE w:val="0"/>
        <w:autoSpaceDN w:val="0"/>
        <w:adjustRightInd w:val="0"/>
        <w:ind w:firstLine="540"/>
        <w:jc w:val="both"/>
        <w:rPr>
          <w:color w:val="000000"/>
          <w:sz w:val="26"/>
          <w:szCs w:val="26"/>
        </w:rPr>
      </w:pPr>
      <w:r w:rsidRPr="00AE00EA">
        <w:rPr>
          <w:color w:val="000000"/>
          <w:sz w:val="26"/>
          <w:szCs w:val="26"/>
        </w:rPr>
        <w:t>- иные мероприятия для подготовки проведения Конкурса.</w:t>
      </w:r>
    </w:p>
    <w:p w:rsidR="00E75903" w:rsidRPr="00AE00EA" w:rsidRDefault="00E75903" w:rsidP="00E75903">
      <w:pPr>
        <w:autoSpaceDE w:val="0"/>
        <w:autoSpaceDN w:val="0"/>
        <w:adjustRightInd w:val="0"/>
        <w:ind w:firstLine="540"/>
        <w:jc w:val="both"/>
        <w:rPr>
          <w:sz w:val="26"/>
          <w:szCs w:val="26"/>
        </w:rPr>
      </w:pPr>
      <w:r w:rsidRPr="00AE00EA">
        <w:rPr>
          <w:color w:val="000000"/>
          <w:sz w:val="26"/>
          <w:szCs w:val="26"/>
        </w:rPr>
        <w:t>6.2. В случае установления в ходе проверки несоответствия кандидата требованиям, установленным пунктом 2.2. настоящего Порядка, либо выявлении обстоятельств указанных в пункте 2.4. настоящего Порядка</w:t>
      </w:r>
      <w:r w:rsidRPr="00AE00EA">
        <w:rPr>
          <w:sz w:val="26"/>
          <w:szCs w:val="26"/>
        </w:rPr>
        <w:t>, указанный гражданин информируется в письменной форме о причинах отказа в допуске к участию в Конкурсе.</w:t>
      </w:r>
    </w:p>
    <w:p w:rsidR="00E75903" w:rsidRPr="00AE00EA" w:rsidRDefault="00E75903" w:rsidP="00E75903">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Уведомление о недопущении или допуске к участию в Конкурсе направляется заказным письмом с уведомлением</w:t>
      </w:r>
      <w:r>
        <w:rPr>
          <w:rFonts w:ascii="Times New Roman" w:hAnsi="Times New Roman"/>
          <w:color w:val="000000"/>
          <w:sz w:val="26"/>
          <w:szCs w:val="26"/>
        </w:rPr>
        <w:t xml:space="preserve"> </w:t>
      </w:r>
      <w:r w:rsidRPr="00AE00EA">
        <w:rPr>
          <w:rFonts w:ascii="Times New Roman" w:hAnsi="Times New Roman"/>
          <w:color w:val="000000"/>
          <w:sz w:val="26"/>
          <w:szCs w:val="26"/>
        </w:rPr>
        <w:t>или вручается</w:t>
      </w:r>
      <w:r>
        <w:rPr>
          <w:rFonts w:ascii="Times New Roman" w:hAnsi="Times New Roman"/>
          <w:color w:val="000000"/>
          <w:sz w:val="26"/>
          <w:szCs w:val="26"/>
        </w:rPr>
        <w:t xml:space="preserve"> </w:t>
      </w:r>
      <w:r w:rsidRPr="00AE00EA">
        <w:rPr>
          <w:rFonts w:ascii="Times New Roman" w:hAnsi="Times New Roman"/>
          <w:color w:val="000000"/>
          <w:sz w:val="26"/>
          <w:szCs w:val="26"/>
        </w:rPr>
        <w:t>под роспись кандидату не позднее трех дней со дня принятия решения (приложения №</w:t>
      </w:r>
      <w:r>
        <w:rPr>
          <w:rFonts w:ascii="Times New Roman" w:hAnsi="Times New Roman"/>
          <w:color w:val="000000"/>
          <w:sz w:val="26"/>
          <w:szCs w:val="26"/>
        </w:rPr>
        <w:t xml:space="preserve"> </w:t>
      </w:r>
      <w:r w:rsidR="00F44051">
        <w:rPr>
          <w:rFonts w:ascii="Times New Roman" w:hAnsi="Times New Roman"/>
          <w:color w:val="000000"/>
          <w:sz w:val="26"/>
          <w:szCs w:val="26"/>
        </w:rPr>
        <w:t>3</w:t>
      </w:r>
      <w:r w:rsidRPr="00AE00EA">
        <w:rPr>
          <w:rFonts w:ascii="Times New Roman" w:hAnsi="Times New Roman"/>
          <w:color w:val="000000"/>
          <w:sz w:val="26"/>
          <w:szCs w:val="26"/>
        </w:rPr>
        <w:t xml:space="preserve"> и №</w:t>
      </w:r>
      <w:r>
        <w:rPr>
          <w:rFonts w:ascii="Times New Roman" w:hAnsi="Times New Roman"/>
          <w:color w:val="000000"/>
          <w:sz w:val="26"/>
          <w:szCs w:val="26"/>
        </w:rPr>
        <w:t xml:space="preserve"> </w:t>
      </w:r>
      <w:r w:rsidR="00F44051">
        <w:rPr>
          <w:rFonts w:ascii="Times New Roman" w:hAnsi="Times New Roman"/>
          <w:color w:val="000000"/>
          <w:sz w:val="26"/>
          <w:szCs w:val="26"/>
        </w:rPr>
        <w:t>4</w:t>
      </w:r>
      <w:r w:rsidRPr="00AE00EA">
        <w:rPr>
          <w:rFonts w:ascii="Times New Roman" w:hAnsi="Times New Roman"/>
          <w:color w:val="000000"/>
          <w:sz w:val="26"/>
          <w:szCs w:val="26"/>
        </w:rPr>
        <w:t xml:space="preserve"> к Порядку).</w:t>
      </w:r>
    </w:p>
    <w:p w:rsidR="00D23DA5" w:rsidRDefault="00E75903" w:rsidP="00D23DA5">
      <w:pPr>
        <w:autoSpaceDE w:val="0"/>
        <w:autoSpaceDN w:val="0"/>
        <w:adjustRightInd w:val="0"/>
        <w:ind w:firstLine="540"/>
        <w:jc w:val="both"/>
        <w:rPr>
          <w:color w:val="000000"/>
          <w:sz w:val="26"/>
          <w:szCs w:val="26"/>
        </w:rPr>
      </w:pPr>
      <w:r w:rsidRPr="00AE00EA">
        <w:rPr>
          <w:color w:val="000000"/>
          <w:sz w:val="26"/>
          <w:szCs w:val="26"/>
        </w:rPr>
        <w:t xml:space="preserve">6.3. Конкурсная комиссия </w:t>
      </w:r>
      <w:r w:rsidR="00D23DA5">
        <w:rPr>
          <w:color w:val="000000"/>
          <w:sz w:val="26"/>
          <w:szCs w:val="26"/>
        </w:rPr>
        <w:t>проводит</w:t>
      </w:r>
      <w:r w:rsidRPr="00AE00EA">
        <w:rPr>
          <w:color w:val="000000"/>
          <w:sz w:val="26"/>
          <w:szCs w:val="26"/>
        </w:rPr>
        <w:t xml:space="preserve"> индивидуальное собеседование</w:t>
      </w:r>
      <w:r w:rsidR="00D23DA5">
        <w:rPr>
          <w:color w:val="000000"/>
          <w:sz w:val="26"/>
          <w:szCs w:val="26"/>
        </w:rPr>
        <w:t xml:space="preserve"> с кандидатами</w:t>
      </w:r>
      <w:r w:rsidRPr="00AE00EA">
        <w:rPr>
          <w:color w:val="000000"/>
          <w:sz w:val="26"/>
          <w:szCs w:val="26"/>
        </w:rPr>
        <w:t>.</w:t>
      </w:r>
    </w:p>
    <w:p w:rsidR="00E75903" w:rsidRPr="00425B53" w:rsidRDefault="00E75903" w:rsidP="00E75903">
      <w:pPr>
        <w:autoSpaceDE w:val="0"/>
        <w:autoSpaceDN w:val="0"/>
        <w:adjustRightInd w:val="0"/>
        <w:ind w:firstLine="540"/>
        <w:jc w:val="both"/>
        <w:rPr>
          <w:color w:val="000000"/>
          <w:sz w:val="26"/>
          <w:szCs w:val="26"/>
        </w:rPr>
      </w:pPr>
      <w:r w:rsidRPr="00AE00EA">
        <w:rPr>
          <w:color w:val="000000"/>
          <w:sz w:val="26"/>
          <w:szCs w:val="26"/>
        </w:rPr>
        <w:t>6.</w:t>
      </w:r>
      <w:r w:rsidR="00D23DA5">
        <w:rPr>
          <w:color w:val="000000"/>
          <w:sz w:val="26"/>
          <w:szCs w:val="26"/>
        </w:rPr>
        <w:t>4</w:t>
      </w:r>
      <w:r w:rsidRPr="00AE00EA">
        <w:rPr>
          <w:color w:val="000000"/>
          <w:sz w:val="26"/>
          <w:szCs w:val="26"/>
        </w:rPr>
        <w:t xml:space="preserve">. </w:t>
      </w:r>
      <w:r w:rsidRPr="00425B53">
        <w:rPr>
          <w:color w:val="000000"/>
          <w:sz w:val="26"/>
          <w:szCs w:val="26"/>
        </w:rPr>
        <w:t xml:space="preserve">Индивидуальное собеседование с кандидатами проводится по вопросам: </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 xml:space="preserve">- Конституции Российской Федерации; </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 xml:space="preserve">- Федерального закона от 06.10.2003 № 131-Ф3 «Об общих принципах организации местного самоуправления в Российской Федерации»; </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 xml:space="preserve">- Устава </w:t>
      </w:r>
      <w:r>
        <w:rPr>
          <w:color w:val="000000"/>
          <w:sz w:val="26"/>
          <w:szCs w:val="26"/>
        </w:rPr>
        <w:t xml:space="preserve">Витебского сельского поселения </w:t>
      </w:r>
      <w:r w:rsidRPr="00425B53">
        <w:rPr>
          <w:color w:val="000000"/>
          <w:sz w:val="26"/>
          <w:szCs w:val="26"/>
        </w:rPr>
        <w:t>Подгоренского муниципального района Воронежской области;</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 xml:space="preserve">- иным вопросам, входящим в компетенцию главы администрации. </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При этом учитываются:</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2) представления кандидата об основных должностных обязанностях по должности главы администрации;</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lastRenderedPageBreak/>
        <w:t>4) наличие у кандидата способности четко, кратко и содержательно отвечать на поставленные вопросы, способности аргументированно отстаивать собственную точку зрения;</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6) наличие у кандидата стремления совершенствовать свои знания, умения и навыки, расширять кругозор;</w:t>
      </w:r>
    </w:p>
    <w:p w:rsidR="00E75903" w:rsidRPr="00425B53" w:rsidRDefault="00E75903" w:rsidP="00E75903">
      <w:pPr>
        <w:autoSpaceDE w:val="0"/>
        <w:autoSpaceDN w:val="0"/>
        <w:adjustRightInd w:val="0"/>
        <w:ind w:firstLine="540"/>
        <w:jc w:val="both"/>
        <w:rPr>
          <w:color w:val="000000"/>
          <w:sz w:val="26"/>
          <w:szCs w:val="26"/>
        </w:rPr>
      </w:pPr>
      <w:r w:rsidRPr="00425B53">
        <w:rPr>
          <w:color w:val="000000"/>
          <w:sz w:val="26"/>
          <w:szCs w:val="26"/>
        </w:rPr>
        <w:t>7) наличие у кандидата организаторских способностей;</w:t>
      </w:r>
    </w:p>
    <w:p w:rsidR="00E75903" w:rsidRDefault="00E75903" w:rsidP="00E75903">
      <w:pPr>
        <w:autoSpaceDE w:val="0"/>
        <w:autoSpaceDN w:val="0"/>
        <w:adjustRightInd w:val="0"/>
        <w:ind w:firstLine="540"/>
        <w:jc w:val="both"/>
        <w:rPr>
          <w:color w:val="000000"/>
          <w:sz w:val="26"/>
          <w:szCs w:val="26"/>
        </w:rPr>
      </w:pPr>
      <w:r w:rsidRPr="00425B53">
        <w:rPr>
          <w:color w:val="000000"/>
          <w:sz w:val="26"/>
          <w:szCs w:val="26"/>
        </w:rPr>
        <w:t>8) иные профессиональные и личностные качества кандидата</w:t>
      </w:r>
      <w:r>
        <w:rPr>
          <w:color w:val="000000"/>
          <w:sz w:val="26"/>
          <w:szCs w:val="26"/>
        </w:rPr>
        <w:t xml:space="preserve">. </w:t>
      </w:r>
    </w:p>
    <w:p w:rsidR="00E75903" w:rsidRDefault="00E75903" w:rsidP="00E75903">
      <w:pPr>
        <w:autoSpaceDE w:val="0"/>
        <w:autoSpaceDN w:val="0"/>
        <w:adjustRightInd w:val="0"/>
        <w:ind w:firstLine="540"/>
        <w:jc w:val="both"/>
        <w:rPr>
          <w:color w:val="000000"/>
          <w:sz w:val="26"/>
          <w:szCs w:val="26"/>
        </w:rPr>
      </w:pPr>
      <w:r w:rsidRPr="00AE00EA">
        <w:rPr>
          <w:color w:val="000000"/>
          <w:sz w:val="26"/>
          <w:szCs w:val="26"/>
        </w:rPr>
        <w:t>Кандидаты  располагают одним и тем же временем для подготовки устного ответа</w:t>
      </w:r>
      <w:r w:rsidR="00D23DA5">
        <w:rPr>
          <w:color w:val="000000"/>
          <w:sz w:val="26"/>
          <w:szCs w:val="26"/>
        </w:rPr>
        <w:t>.</w:t>
      </w:r>
    </w:p>
    <w:p w:rsidR="00D23DA5" w:rsidRDefault="00D23DA5" w:rsidP="00E75903">
      <w:pPr>
        <w:autoSpaceDE w:val="0"/>
        <w:autoSpaceDN w:val="0"/>
        <w:adjustRightInd w:val="0"/>
        <w:ind w:firstLine="540"/>
        <w:jc w:val="both"/>
        <w:rPr>
          <w:color w:val="000000"/>
          <w:sz w:val="26"/>
          <w:szCs w:val="26"/>
        </w:rPr>
      </w:pPr>
    </w:p>
    <w:p w:rsidR="00D23DA5" w:rsidRPr="00AE00EA" w:rsidRDefault="00D23DA5" w:rsidP="00D23DA5">
      <w:pPr>
        <w:pStyle w:val="consnormal"/>
        <w:ind w:right="0" w:firstLine="540"/>
        <w:jc w:val="center"/>
        <w:rPr>
          <w:rFonts w:ascii="Times New Roman" w:hAnsi="Times New Roman" w:cs="Times New Roman"/>
          <w:b/>
          <w:color w:val="000000"/>
          <w:sz w:val="26"/>
          <w:szCs w:val="26"/>
        </w:rPr>
      </w:pPr>
      <w:r w:rsidRPr="00AE00EA">
        <w:rPr>
          <w:rFonts w:ascii="Times New Roman" w:hAnsi="Times New Roman" w:cs="Times New Roman"/>
          <w:b/>
          <w:color w:val="000000"/>
          <w:sz w:val="26"/>
          <w:szCs w:val="26"/>
        </w:rPr>
        <w:t>7. Проведение Конкурса</w:t>
      </w:r>
    </w:p>
    <w:p w:rsidR="00D23DA5" w:rsidRPr="00AE00EA" w:rsidRDefault="00D23DA5" w:rsidP="00D23DA5">
      <w:pPr>
        <w:autoSpaceDE w:val="0"/>
        <w:autoSpaceDN w:val="0"/>
        <w:adjustRightInd w:val="0"/>
        <w:ind w:firstLine="540"/>
        <w:jc w:val="both"/>
        <w:rPr>
          <w:color w:val="000000"/>
          <w:sz w:val="26"/>
          <w:szCs w:val="26"/>
        </w:rPr>
      </w:pPr>
    </w:p>
    <w:p w:rsidR="00D23DA5" w:rsidRPr="00AE00EA" w:rsidRDefault="00D23DA5" w:rsidP="00D23DA5">
      <w:pPr>
        <w:autoSpaceDE w:val="0"/>
        <w:autoSpaceDN w:val="0"/>
        <w:adjustRightInd w:val="0"/>
        <w:ind w:firstLine="540"/>
        <w:jc w:val="both"/>
        <w:rPr>
          <w:color w:val="000000"/>
          <w:sz w:val="26"/>
          <w:szCs w:val="26"/>
        </w:rPr>
      </w:pPr>
      <w:r w:rsidRPr="00AE00EA">
        <w:rPr>
          <w:color w:val="000000"/>
          <w:sz w:val="26"/>
          <w:szCs w:val="26"/>
        </w:rPr>
        <w:t xml:space="preserve">7.1.  В день проведения Конкурса </w:t>
      </w:r>
      <w:proofErr w:type="gramStart"/>
      <w:r w:rsidRPr="00AE00EA">
        <w:rPr>
          <w:color w:val="000000"/>
          <w:sz w:val="26"/>
          <w:szCs w:val="26"/>
        </w:rPr>
        <w:t>конкурсная</w:t>
      </w:r>
      <w:proofErr w:type="gramEnd"/>
      <w:r w:rsidRPr="00AE00EA">
        <w:rPr>
          <w:color w:val="000000"/>
          <w:sz w:val="26"/>
          <w:szCs w:val="26"/>
        </w:rPr>
        <w:t xml:space="preserve"> </w:t>
      </w:r>
      <w:r w:rsidR="00FE2824">
        <w:rPr>
          <w:color w:val="000000"/>
          <w:sz w:val="26"/>
          <w:szCs w:val="26"/>
        </w:rPr>
        <w:t xml:space="preserve">комиссия </w:t>
      </w:r>
      <w:r w:rsidRPr="00AE00EA">
        <w:rPr>
          <w:color w:val="000000"/>
          <w:sz w:val="26"/>
          <w:szCs w:val="26"/>
        </w:rPr>
        <w:t>оценивает знания, навыки и умения (профессиональный уровень) кандидатов.</w:t>
      </w:r>
    </w:p>
    <w:p w:rsidR="00D23DA5" w:rsidRPr="00AE00EA" w:rsidRDefault="00D23DA5" w:rsidP="00D23DA5">
      <w:pPr>
        <w:pStyle w:val="HTML0"/>
        <w:jc w:val="both"/>
        <w:rPr>
          <w:rFonts w:ascii="Times New Roman" w:hAnsi="Times New Roman"/>
          <w:color w:val="000000"/>
          <w:sz w:val="26"/>
          <w:szCs w:val="26"/>
        </w:rPr>
      </w:pPr>
      <w:r w:rsidRPr="00AE00EA">
        <w:rPr>
          <w:color w:val="000000"/>
          <w:sz w:val="26"/>
          <w:szCs w:val="26"/>
        </w:rPr>
        <w:t xml:space="preserve">   </w:t>
      </w:r>
      <w:r w:rsidRPr="00AE00EA">
        <w:rPr>
          <w:rFonts w:ascii="Times New Roman" w:hAnsi="Times New Roman"/>
          <w:color w:val="000000"/>
          <w:sz w:val="26"/>
          <w:szCs w:val="26"/>
        </w:rPr>
        <w:t>На заседании председатель конкурсной комиссии официально представляет кандидата членам конкурсной комиссии и сообщает о его анкетных данных.</w:t>
      </w:r>
    </w:p>
    <w:p w:rsidR="00D23DA5" w:rsidRPr="00AE00EA" w:rsidRDefault="00D23DA5" w:rsidP="00D23DA5">
      <w:pPr>
        <w:pStyle w:val="HTML0"/>
        <w:tabs>
          <w:tab w:val="left" w:pos="540"/>
        </w:tabs>
        <w:jc w:val="both"/>
        <w:rPr>
          <w:rFonts w:ascii="Times New Roman" w:hAnsi="Times New Roman"/>
          <w:color w:val="000000"/>
          <w:sz w:val="26"/>
          <w:szCs w:val="26"/>
        </w:rPr>
      </w:pPr>
      <w:r w:rsidRPr="00AE00EA">
        <w:rPr>
          <w:rFonts w:ascii="Times New Roman" w:hAnsi="Times New Roman"/>
          <w:color w:val="000000"/>
          <w:sz w:val="26"/>
          <w:szCs w:val="26"/>
        </w:rPr>
        <w:t xml:space="preserve">       7.2. При оценке профессиональных и личностных качеств кандидатов конкурсная комиссия исходит из соответствующих квалификационных требований.</w:t>
      </w:r>
    </w:p>
    <w:p w:rsidR="00D23DA5" w:rsidRPr="00BB00C2" w:rsidRDefault="00D23DA5" w:rsidP="00D23DA5">
      <w:pPr>
        <w:autoSpaceDE w:val="0"/>
        <w:autoSpaceDN w:val="0"/>
        <w:adjustRightInd w:val="0"/>
        <w:ind w:firstLine="540"/>
        <w:jc w:val="both"/>
        <w:rPr>
          <w:sz w:val="26"/>
          <w:szCs w:val="26"/>
        </w:rPr>
      </w:pPr>
      <w:r w:rsidRPr="00AE00EA">
        <w:rPr>
          <w:sz w:val="26"/>
          <w:szCs w:val="26"/>
        </w:rPr>
        <w:t>Каждый член конкурсной комиссии оценивает каждого кандидата и выставляет оценку по пятибалльной системе.</w:t>
      </w:r>
      <w:r w:rsidRPr="00BB00C2">
        <w:t xml:space="preserve"> </w:t>
      </w:r>
      <w:r w:rsidRPr="00BB00C2">
        <w:rPr>
          <w:sz w:val="26"/>
          <w:szCs w:val="26"/>
        </w:rPr>
        <w:t>Критериями оценки кандидата на замещение вакантной должности главы администрации являются:</w:t>
      </w:r>
    </w:p>
    <w:p w:rsidR="00D23DA5" w:rsidRPr="00BB00C2" w:rsidRDefault="00D23DA5" w:rsidP="00D23DA5">
      <w:pPr>
        <w:autoSpaceDE w:val="0"/>
        <w:autoSpaceDN w:val="0"/>
        <w:adjustRightInd w:val="0"/>
        <w:ind w:firstLine="540"/>
        <w:jc w:val="both"/>
        <w:rPr>
          <w:sz w:val="26"/>
          <w:szCs w:val="26"/>
        </w:rPr>
      </w:pPr>
      <w:r w:rsidRPr="00BB00C2">
        <w:rPr>
          <w:sz w:val="26"/>
          <w:szCs w:val="26"/>
        </w:rPr>
        <w:t>2 - "неудовлетворительно";</w:t>
      </w:r>
    </w:p>
    <w:p w:rsidR="00D23DA5" w:rsidRPr="00BB00C2" w:rsidRDefault="00D23DA5" w:rsidP="00D23DA5">
      <w:pPr>
        <w:autoSpaceDE w:val="0"/>
        <w:autoSpaceDN w:val="0"/>
        <w:adjustRightInd w:val="0"/>
        <w:ind w:firstLine="540"/>
        <w:jc w:val="both"/>
        <w:rPr>
          <w:sz w:val="26"/>
          <w:szCs w:val="26"/>
        </w:rPr>
      </w:pPr>
      <w:r w:rsidRPr="00BB00C2">
        <w:rPr>
          <w:sz w:val="26"/>
          <w:szCs w:val="26"/>
        </w:rPr>
        <w:t>3 - "удовлетворительно";</w:t>
      </w:r>
    </w:p>
    <w:p w:rsidR="00D23DA5" w:rsidRPr="00BB00C2" w:rsidRDefault="00D23DA5" w:rsidP="00D23DA5">
      <w:pPr>
        <w:autoSpaceDE w:val="0"/>
        <w:autoSpaceDN w:val="0"/>
        <w:adjustRightInd w:val="0"/>
        <w:ind w:firstLine="540"/>
        <w:jc w:val="both"/>
        <w:rPr>
          <w:sz w:val="26"/>
          <w:szCs w:val="26"/>
        </w:rPr>
      </w:pPr>
      <w:r w:rsidRPr="00BB00C2">
        <w:rPr>
          <w:sz w:val="26"/>
          <w:szCs w:val="26"/>
        </w:rPr>
        <w:t>4 - "хорошо";</w:t>
      </w:r>
    </w:p>
    <w:p w:rsidR="00D23DA5" w:rsidRPr="00BB00C2" w:rsidRDefault="00D23DA5" w:rsidP="00D23DA5">
      <w:pPr>
        <w:autoSpaceDE w:val="0"/>
        <w:autoSpaceDN w:val="0"/>
        <w:adjustRightInd w:val="0"/>
        <w:ind w:firstLine="540"/>
        <w:jc w:val="both"/>
        <w:rPr>
          <w:sz w:val="26"/>
          <w:szCs w:val="26"/>
        </w:rPr>
      </w:pPr>
      <w:r w:rsidRPr="00BB00C2">
        <w:rPr>
          <w:sz w:val="26"/>
          <w:szCs w:val="26"/>
        </w:rPr>
        <w:t>5 - "отлично";</w:t>
      </w:r>
    </w:p>
    <w:p w:rsidR="00D23DA5" w:rsidRPr="00BB00C2" w:rsidRDefault="00D23DA5" w:rsidP="00D23DA5">
      <w:pPr>
        <w:autoSpaceDE w:val="0"/>
        <w:autoSpaceDN w:val="0"/>
        <w:adjustRightInd w:val="0"/>
        <w:ind w:firstLine="540"/>
        <w:jc w:val="both"/>
        <w:rPr>
          <w:sz w:val="26"/>
          <w:szCs w:val="26"/>
        </w:rPr>
      </w:pPr>
      <w:r w:rsidRPr="00BB00C2">
        <w:rPr>
          <w:sz w:val="26"/>
          <w:szCs w:val="26"/>
        </w:rPr>
        <w:t>- оценка 2 "неудовлетворительно" ставится при неправильных ответах на задаваемые вопросы или полном их отсутствии;</w:t>
      </w:r>
    </w:p>
    <w:p w:rsidR="00D23DA5" w:rsidRPr="00BB00C2" w:rsidRDefault="00D23DA5" w:rsidP="00D23DA5">
      <w:pPr>
        <w:autoSpaceDE w:val="0"/>
        <w:autoSpaceDN w:val="0"/>
        <w:adjustRightInd w:val="0"/>
        <w:ind w:firstLine="540"/>
        <w:jc w:val="both"/>
        <w:rPr>
          <w:sz w:val="26"/>
          <w:szCs w:val="26"/>
        </w:rPr>
      </w:pPr>
      <w:r w:rsidRPr="00BB00C2">
        <w:rPr>
          <w:sz w:val="26"/>
          <w:szCs w:val="26"/>
        </w:rPr>
        <w:t>- оценка 3 "удовлетворительно" ставится при поверхностных знаниях, нечетких ответах на задаваемые вопросы;</w:t>
      </w:r>
    </w:p>
    <w:p w:rsidR="00D23DA5" w:rsidRPr="00BB00C2" w:rsidRDefault="00D23DA5" w:rsidP="00D23DA5">
      <w:pPr>
        <w:autoSpaceDE w:val="0"/>
        <w:autoSpaceDN w:val="0"/>
        <w:adjustRightInd w:val="0"/>
        <w:ind w:firstLine="540"/>
        <w:jc w:val="both"/>
        <w:rPr>
          <w:sz w:val="26"/>
          <w:szCs w:val="26"/>
        </w:rPr>
      </w:pPr>
      <w:r w:rsidRPr="00BB00C2">
        <w:rPr>
          <w:sz w:val="26"/>
          <w:szCs w:val="26"/>
        </w:rPr>
        <w:t>- оценка 4 "хорошо" предусматривает обладание кандидатом содержательной информацией об основных нормативных правовых актах, регламентирующих деятельность на должности, на которую объявлен конкурс, четкие ответы на задаваемые вопросы;</w:t>
      </w:r>
    </w:p>
    <w:p w:rsidR="00D23DA5" w:rsidRPr="00BB00C2" w:rsidRDefault="00D23DA5" w:rsidP="00D23DA5">
      <w:pPr>
        <w:autoSpaceDE w:val="0"/>
        <w:autoSpaceDN w:val="0"/>
        <w:adjustRightInd w:val="0"/>
        <w:ind w:firstLine="540"/>
        <w:jc w:val="both"/>
        <w:rPr>
          <w:sz w:val="26"/>
          <w:szCs w:val="26"/>
        </w:rPr>
      </w:pPr>
      <w:r w:rsidRPr="00BB00C2">
        <w:rPr>
          <w:sz w:val="26"/>
          <w:szCs w:val="26"/>
        </w:rPr>
        <w:t>- оценка 5 "отлично" применительно к кандидату предполагает исчерпывающие знания законодательства и нормативных правовых актов, регламентирующих деятельность на должности, на которую объявлен конкурс, исчерпывающие ответы на задаваемые вопросы.</w:t>
      </w:r>
    </w:p>
    <w:p w:rsidR="00D23DA5" w:rsidRPr="00AE00EA" w:rsidRDefault="00D23DA5" w:rsidP="00D23DA5">
      <w:pPr>
        <w:autoSpaceDE w:val="0"/>
        <w:autoSpaceDN w:val="0"/>
        <w:adjustRightInd w:val="0"/>
        <w:ind w:firstLine="540"/>
        <w:jc w:val="both"/>
        <w:rPr>
          <w:sz w:val="26"/>
          <w:szCs w:val="26"/>
        </w:rPr>
      </w:pPr>
      <w:r w:rsidRPr="00BB00C2">
        <w:rPr>
          <w:sz w:val="26"/>
          <w:szCs w:val="26"/>
        </w:rPr>
        <w:t>Оценки членов комиссии заносятся в итоговый протокол Конкурса согласно приложению №</w:t>
      </w:r>
      <w:r>
        <w:rPr>
          <w:sz w:val="26"/>
          <w:szCs w:val="26"/>
        </w:rPr>
        <w:t xml:space="preserve"> </w:t>
      </w:r>
      <w:r w:rsidR="000752A2">
        <w:rPr>
          <w:sz w:val="26"/>
          <w:szCs w:val="26"/>
        </w:rPr>
        <w:t>5</w:t>
      </w:r>
      <w:r w:rsidRPr="00BB00C2">
        <w:rPr>
          <w:sz w:val="26"/>
          <w:szCs w:val="26"/>
        </w:rPr>
        <w:t xml:space="preserve"> к Порядку.</w:t>
      </w:r>
    </w:p>
    <w:p w:rsidR="00D23DA5" w:rsidRPr="00AE00EA" w:rsidRDefault="00D23DA5" w:rsidP="00D23DA5">
      <w:pPr>
        <w:autoSpaceDE w:val="0"/>
        <w:autoSpaceDN w:val="0"/>
        <w:adjustRightInd w:val="0"/>
        <w:ind w:firstLine="540"/>
        <w:jc w:val="both"/>
        <w:rPr>
          <w:sz w:val="26"/>
          <w:szCs w:val="26"/>
        </w:rPr>
      </w:pPr>
      <w:r w:rsidRPr="00AE00EA">
        <w:rPr>
          <w:sz w:val="26"/>
          <w:szCs w:val="26"/>
        </w:rPr>
        <w:t>Победителями конкурса признаются не менее двух кандидатов, получивших наибольшее количество баллов</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Кандидаты участвуют в Конкурсе в алфавитном порядке.</w:t>
      </w:r>
    </w:p>
    <w:p w:rsidR="00D23DA5" w:rsidRPr="00AE00EA" w:rsidRDefault="00D23DA5" w:rsidP="00D23DA5">
      <w:pPr>
        <w:pStyle w:val="consnormal"/>
        <w:ind w:right="0" w:firstLine="54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7.3. По результатам проведения конкурса конкурсная комиссия представляет кандидатов  в Совет народных депутатов </w:t>
      </w:r>
      <w:r>
        <w:rPr>
          <w:rFonts w:ascii="Times New Roman" w:hAnsi="Times New Roman" w:cs="Times New Roman"/>
          <w:color w:val="000000"/>
          <w:sz w:val="26"/>
          <w:szCs w:val="26"/>
        </w:rPr>
        <w:t xml:space="preserve">Витебского сельского поселения </w:t>
      </w:r>
      <w:r w:rsidRPr="00AE00EA">
        <w:rPr>
          <w:rFonts w:ascii="Times New Roman" w:hAnsi="Times New Roman" w:cs="Times New Roman"/>
          <w:color w:val="000000"/>
          <w:sz w:val="26"/>
          <w:szCs w:val="26"/>
        </w:rPr>
        <w:t>для назначения на должность главы администрации.</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7.4.  Конкурс признается несостоявшимся в случаях:</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 при отсутствии заявлений на участие в конкурсе или подачи всеми  кандидатами  заявлений о снятии своих кандидатур;</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lastRenderedPageBreak/>
        <w:t xml:space="preserve">       - при признании всех кандидатов не </w:t>
      </w:r>
      <w:proofErr w:type="gramStart"/>
      <w:r w:rsidRPr="00AE00EA">
        <w:rPr>
          <w:rFonts w:ascii="Times New Roman" w:hAnsi="Times New Roman"/>
          <w:color w:val="000000"/>
          <w:sz w:val="26"/>
          <w:szCs w:val="26"/>
        </w:rPr>
        <w:t>соответствующими</w:t>
      </w:r>
      <w:proofErr w:type="gramEnd"/>
      <w:r w:rsidRPr="00AE00EA">
        <w:rPr>
          <w:rFonts w:ascii="Times New Roman" w:hAnsi="Times New Roman"/>
          <w:color w:val="000000"/>
          <w:sz w:val="26"/>
          <w:szCs w:val="26"/>
        </w:rPr>
        <w:t xml:space="preserve"> требованиям, предъявляемым к кандидатам на должность главы администрации;</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 при подаче документов на участие в конкурсе только одним</w:t>
      </w:r>
      <w:r>
        <w:rPr>
          <w:rFonts w:ascii="Times New Roman" w:hAnsi="Times New Roman"/>
          <w:color w:val="000000"/>
          <w:sz w:val="26"/>
          <w:szCs w:val="26"/>
        </w:rPr>
        <w:t xml:space="preserve"> </w:t>
      </w:r>
      <w:r w:rsidRPr="00AE00EA">
        <w:rPr>
          <w:rFonts w:ascii="Times New Roman" w:hAnsi="Times New Roman"/>
          <w:color w:val="000000"/>
          <w:sz w:val="26"/>
          <w:szCs w:val="26"/>
        </w:rPr>
        <w:t>кандидатом.</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Неявка кандидата на заседание конкурсной комиссии является основанием для снятия его кандидатуры с участия в Конкурсе.</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7.5. Решение конкурсной комиссии принимается в отсутствие кандидата.</w:t>
      </w:r>
    </w:p>
    <w:p w:rsidR="00D23DA5" w:rsidRPr="00AE00EA" w:rsidRDefault="00D23DA5" w:rsidP="00D23DA5">
      <w:pPr>
        <w:pStyle w:val="HTML0"/>
        <w:jc w:val="both"/>
        <w:rPr>
          <w:rFonts w:ascii="Times New Roman" w:hAnsi="Times New Roman"/>
          <w:color w:val="000000"/>
          <w:sz w:val="26"/>
          <w:szCs w:val="26"/>
        </w:rPr>
      </w:pPr>
      <w:r>
        <w:rPr>
          <w:rFonts w:ascii="Times New Roman" w:hAnsi="Times New Roman"/>
          <w:color w:val="000000"/>
          <w:sz w:val="26"/>
          <w:szCs w:val="26"/>
        </w:rPr>
        <w:t xml:space="preserve">        </w:t>
      </w:r>
      <w:r w:rsidRPr="00AE00EA">
        <w:rPr>
          <w:rFonts w:ascii="Times New Roman" w:hAnsi="Times New Roman"/>
          <w:color w:val="000000"/>
          <w:sz w:val="26"/>
          <w:szCs w:val="26"/>
        </w:rPr>
        <w:t>О результатах Конкурса кандидаты, участвующие в Конкурсе, уведомляются председателем комиссии в устной и письменной форме (приложение №</w:t>
      </w:r>
      <w:r w:rsidR="002D2C1E">
        <w:rPr>
          <w:rFonts w:ascii="Times New Roman" w:hAnsi="Times New Roman"/>
          <w:color w:val="000000"/>
          <w:sz w:val="26"/>
          <w:szCs w:val="26"/>
        </w:rPr>
        <w:t xml:space="preserve"> </w:t>
      </w:r>
      <w:r w:rsidR="000752A2">
        <w:rPr>
          <w:rFonts w:ascii="Times New Roman" w:hAnsi="Times New Roman"/>
          <w:color w:val="000000"/>
          <w:sz w:val="26"/>
          <w:szCs w:val="26"/>
        </w:rPr>
        <w:t>6</w:t>
      </w:r>
      <w:r w:rsidRPr="00AE00EA">
        <w:rPr>
          <w:rFonts w:ascii="Times New Roman" w:hAnsi="Times New Roman"/>
          <w:color w:val="000000"/>
          <w:sz w:val="26"/>
          <w:szCs w:val="26"/>
        </w:rPr>
        <w:t xml:space="preserve">  к Порядку). </w:t>
      </w:r>
    </w:p>
    <w:p w:rsidR="00D23DA5"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w:t>
      </w:r>
      <w:r w:rsidRPr="003E2BB0">
        <w:rPr>
          <w:rFonts w:ascii="Times New Roman" w:hAnsi="Times New Roman"/>
          <w:color w:val="000000"/>
          <w:sz w:val="26"/>
          <w:szCs w:val="26"/>
        </w:rPr>
        <w:t xml:space="preserve">Решение конкурсной комиссии о результатах Конкурса доводится до сведения населения посредством размещения на официальном сайте администрации </w:t>
      </w:r>
      <w:r w:rsidR="002D2C1E">
        <w:rPr>
          <w:rFonts w:ascii="Times New Roman" w:hAnsi="Times New Roman"/>
          <w:color w:val="000000"/>
          <w:sz w:val="26"/>
          <w:szCs w:val="26"/>
        </w:rPr>
        <w:t>Витебского сельского поселения</w:t>
      </w:r>
      <w:r w:rsidR="002D2C1E" w:rsidRPr="003E2BB0">
        <w:rPr>
          <w:rFonts w:ascii="Times New Roman" w:hAnsi="Times New Roman"/>
          <w:color w:val="000000"/>
          <w:sz w:val="26"/>
          <w:szCs w:val="26"/>
        </w:rPr>
        <w:t xml:space="preserve"> </w:t>
      </w:r>
      <w:r w:rsidRPr="003E2BB0">
        <w:rPr>
          <w:rFonts w:ascii="Times New Roman" w:hAnsi="Times New Roman"/>
          <w:color w:val="000000"/>
          <w:sz w:val="26"/>
          <w:szCs w:val="26"/>
        </w:rPr>
        <w:t>Подгоренского муниципального района в сети Интернет в течение 2 дней после проведения Конкурса</w:t>
      </w:r>
      <w:r w:rsidR="002D2C1E">
        <w:rPr>
          <w:rFonts w:ascii="Times New Roman" w:hAnsi="Times New Roman"/>
          <w:color w:val="000000"/>
          <w:sz w:val="26"/>
          <w:szCs w:val="26"/>
        </w:rPr>
        <w:t>.</w:t>
      </w:r>
    </w:p>
    <w:p w:rsidR="00D23DA5" w:rsidRPr="00AE00EA" w:rsidRDefault="00D23DA5" w:rsidP="00D23DA5">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7.6.  Если  в  результате проведения конкурса не были выявлены    кандидаты, отвечающие требованиям, предъявляемым к должности главы</w:t>
      </w:r>
      <w:r>
        <w:rPr>
          <w:rFonts w:ascii="Times New Roman" w:hAnsi="Times New Roman"/>
          <w:color w:val="000000"/>
          <w:sz w:val="26"/>
          <w:szCs w:val="26"/>
        </w:rPr>
        <w:t xml:space="preserve"> </w:t>
      </w:r>
      <w:r w:rsidRPr="00AE00EA">
        <w:rPr>
          <w:rFonts w:ascii="Times New Roman" w:hAnsi="Times New Roman"/>
          <w:color w:val="000000"/>
          <w:sz w:val="26"/>
          <w:szCs w:val="26"/>
        </w:rPr>
        <w:t>администрации, либо Конкурс был признан несостоявшимся, Совет народных депутатов принимает решение о проведении повторного Конкурса.</w:t>
      </w:r>
    </w:p>
    <w:p w:rsidR="00D23DA5" w:rsidRDefault="00D23DA5" w:rsidP="00D23DA5">
      <w:pPr>
        <w:pStyle w:val="ac"/>
        <w:jc w:val="both"/>
        <w:rPr>
          <w:rFonts w:ascii="Times New Roman" w:hAnsi="Times New Roman"/>
          <w:color w:val="000000"/>
          <w:sz w:val="26"/>
          <w:szCs w:val="26"/>
        </w:rPr>
      </w:pPr>
      <w:r w:rsidRPr="00AE00EA">
        <w:rPr>
          <w:rFonts w:ascii="Times New Roman" w:hAnsi="Times New Roman"/>
          <w:color w:val="000000"/>
          <w:sz w:val="26"/>
          <w:szCs w:val="26"/>
        </w:rPr>
        <w:t xml:space="preserve">       </w:t>
      </w:r>
    </w:p>
    <w:p w:rsidR="000752A2" w:rsidRDefault="000752A2" w:rsidP="002D2C1E">
      <w:pPr>
        <w:pStyle w:val="HTML0"/>
        <w:jc w:val="center"/>
        <w:rPr>
          <w:rFonts w:ascii="Times New Roman" w:hAnsi="Times New Roman"/>
          <w:b/>
          <w:color w:val="000000"/>
          <w:sz w:val="26"/>
          <w:szCs w:val="26"/>
        </w:rPr>
      </w:pPr>
    </w:p>
    <w:p w:rsidR="000752A2" w:rsidRDefault="000752A2" w:rsidP="002D2C1E">
      <w:pPr>
        <w:pStyle w:val="HTML0"/>
        <w:jc w:val="center"/>
        <w:rPr>
          <w:rFonts w:ascii="Times New Roman" w:hAnsi="Times New Roman"/>
          <w:b/>
          <w:color w:val="000000"/>
          <w:sz w:val="26"/>
          <w:szCs w:val="26"/>
        </w:rPr>
      </w:pPr>
    </w:p>
    <w:p w:rsidR="002D2C1E" w:rsidRPr="00AE00EA" w:rsidRDefault="002D2C1E" w:rsidP="002D2C1E">
      <w:pPr>
        <w:pStyle w:val="HTML0"/>
        <w:jc w:val="center"/>
        <w:rPr>
          <w:rFonts w:ascii="Times New Roman" w:hAnsi="Times New Roman"/>
          <w:b/>
          <w:color w:val="000000"/>
          <w:sz w:val="26"/>
          <w:szCs w:val="26"/>
        </w:rPr>
      </w:pPr>
      <w:r w:rsidRPr="00AE00EA">
        <w:rPr>
          <w:rFonts w:ascii="Times New Roman" w:hAnsi="Times New Roman"/>
          <w:b/>
          <w:color w:val="000000"/>
          <w:sz w:val="26"/>
          <w:szCs w:val="26"/>
        </w:rPr>
        <w:t>8. Заключительные положения</w:t>
      </w:r>
    </w:p>
    <w:p w:rsidR="002D2C1E" w:rsidRPr="00AE00EA" w:rsidRDefault="002D2C1E" w:rsidP="002D2C1E">
      <w:pPr>
        <w:pStyle w:val="HTML0"/>
        <w:jc w:val="center"/>
        <w:rPr>
          <w:rFonts w:ascii="Times New Roman" w:hAnsi="Times New Roman"/>
          <w:color w:val="000000"/>
          <w:sz w:val="26"/>
          <w:szCs w:val="26"/>
        </w:rPr>
      </w:pPr>
    </w:p>
    <w:p w:rsidR="002D2C1E" w:rsidRPr="00AE00EA" w:rsidRDefault="002D2C1E" w:rsidP="002D2C1E">
      <w:pPr>
        <w:pStyle w:val="consnormal"/>
        <w:ind w:right="0" w:firstLine="0"/>
        <w:jc w:val="both"/>
        <w:rPr>
          <w:rFonts w:ascii="Times New Roman" w:hAnsi="Times New Roman" w:cs="Times New Roman"/>
          <w:color w:val="000000"/>
          <w:sz w:val="26"/>
          <w:szCs w:val="26"/>
        </w:rPr>
      </w:pPr>
      <w:r w:rsidRPr="00AE00EA">
        <w:rPr>
          <w:rFonts w:ascii="Times New Roman" w:hAnsi="Times New Roman" w:cs="Times New Roman"/>
          <w:color w:val="000000"/>
          <w:sz w:val="26"/>
          <w:szCs w:val="26"/>
        </w:rPr>
        <w:t xml:space="preserve">       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2D2C1E" w:rsidRPr="00AE00EA" w:rsidRDefault="002D2C1E" w:rsidP="002D2C1E">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8.2. Расходы, связанные с организацией проведения Конкурса,    производятся за счет средств бюджета</w:t>
      </w:r>
      <w:r>
        <w:rPr>
          <w:rFonts w:ascii="Times New Roman" w:hAnsi="Times New Roman"/>
          <w:color w:val="000000"/>
          <w:sz w:val="26"/>
          <w:szCs w:val="26"/>
        </w:rPr>
        <w:t xml:space="preserve"> </w:t>
      </w:r>
      <w:r w:rsidR="00FD70B2">
        <w:rPr>
          <w:rFonts w:ascii="Times New Roman" w:hAnsi="Times New Roman"/>
          <w:color w:val="000000"/>
          <w:sz w:val="26"/>
          <w:szCs w:val="26"/>
        </w:rPr>
        <w:t xml:space="preserve">Витебского сельского поселения </w:t>
      </w:r>
      <w:r w:rsidRPr="00AE00EA">
        <w:rPr>
          <w:rFonts w:ascii="Times New Roman" w:hAnsi="Times New Roman"/>
          <w:color w:val="000000"/>
          <w:sz w:val="26"/>
          <w:szCs w:val="26"/>
        </w:rPr>
        <w:t>Подгоренского муниципального района Воронежской области.</w:t>
      </w:r>
    </w:p>
    <w:p w:rsidR="002D2C1E" w:rsidRPr="00AE00EA" w:rsidRDefault="002D2C1E" w:rsidP="002D2C1E">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8.3. Расходы лиц, изъявивших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2D2C1E" w:rsidRPr="00AE00EA" w:rsidRDefault="002D2C1E" w:rsidP="002D2C1E">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8.4</w:t>
      </w:r>
      <w:r>
        <w:rPr>
          <w:rFonts w:ascii="Times New Roman" w:hAnsi="Times New Roman"/>
          <w:color w:val="000000"/>
          <w:sz w:val="26"/>
          <w:szCs w:val="26"/>
        </w:rPr>
        <w:t xml:space="preserve">. </w:t>
      </w:r>
      <w:r w:rsidRPr="00AE00EA">
        <w:rPr>
          <w:rFonts w:ascii="Times New Roman" w:hAnsi="Times New Roman"/>
          <w:color w:val="000000"/>
          <w:sz w:val="26"/>
          <w:szCs w:val="26"/>
        </w:rPr>
        <w:t>Кандидат вправе обжаловать решение конкурсной комиссии в    соответствии с законодательством Российской Федерации.</w:t>
      </w:r>
    </w:p>
    <w:p w:rsidR="002D2C1E" w:rsidRPr="00AE00EA" w:rsidRDefault="002D2C1E" w:rsidP="002D2C1E">
      <w:pPr>
        <w:pStyle w:val="ac"/>
        <w:jc w:val="both"/>
        <w:rPr>
          <w:rFonts w:ascii="Times New Roman" w:hAnsi="Times New Roman"/>
          <w:color w:val="000000"/>
          <w:sz w:val="26"/>
          <w:szCs w:val="26"/>
        </w:rPr>
      </w:pPr>
      <w:r w:rsidRPr="00AE00EA">
        <w:rPr>
          <w:rFonts w:ascii="Times New Roman" w:hAnsi="Times New Roman"/>
          <w:color w:val="000000"/>
          <w:sz w:val="26"/>
          <w:szCs w:val="26"/>
        </w:rPr>
        <w:t xml:space="preserve">       8.5.</w:t>
      </w:r>
      <w:r>
        <w:rPr>
          <w:rFonts w:ascii="Times New Roman" w:hAnsi="Times New Roman"/>
          <w:color w:val="000000"/>
          <w:sz w:val="26"/>
          <w:szCs w:val="26"/>
        </w:rPr>
        <w:t xml:space="preserve"> </w:t>
      </w:r>
      <w:r w:rsidRPr="00AE00EA">
        <w:rPr>
          <w:rFonts w:ascii="Times New Roman" w:hAnsi="Times New Roman"/>
          <w:color w:val="000000"/>
          <w:sz w:val="26"/>
          <w:szCs w:val="26"/>
        </w:rPr>
        <w:t>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D23DA5" w:rsidRPr="00AE00EA" w:rsidRDefault="00D23DA5" w:rsidP="00E75903">
      <w:pPr>
        <w:autoSpaceDE w:val="0"/>
        <w:autoSpaceDN w:val="0"/>
        <w:adjustRightInd w:val="0"/>
        <w:ind w:firstLine="540"/>
        <w:jc w:val="both"/>
        <w:rPr>
          <w:color w:val="000000"/>
          <w:sz w:val="26"/>
          <w:szCs w:val="26"/>
        </w:rPr>
      </w:pPr>
    </w:p>
    <w:p w:rsidR="00267882" w:rsidRPr="003C582E" w:rsidRDefault="00267882" w:rsidP="00267882">
      <w:pPr>
        <w:ind w:firstLine="720"/>
        <w:jc w:val="both"/>
        <w:rPr>
          <w:sz w:val="26"/>
          <w:szCs w:val="26"/>
        </w:rPr>
      </w:pPr>
    </w:p>
    <w:p w:rsidR="00267882" w:rsidRDefault="00267882" w:rsidP="00267882">
      <w:pPr>
        <w:ind w:firstLine="720"/>
        <w:jc w:val="both"/>
        <w:rPr>
          <w:sz w:val="26"/>
          <w:szCs w:val="26"/>
        </w:rPr>
      </w:pPr>
    </w:p>
    <w:p w:rsidR="00267882" w:rsidRDefault="00267882" w:rsidP="00267882">
      <w:pPr>
        <w:ind w:left="720"/>
        <w:jc w:val="both"/>
        <w:rPr>
          <w:b/>
          <w:sz w:val="26"/>
          <w:szCs w:val="26"/>
        </w:rPr>
      </w:pPr>
    </w:p>
    <w:p w:rsidR="00267882" w:rsidRPr="003C582E" w:rsidRDefault="00267882" w:rsidP="00267882">
      <w:pPr>
        <w:ind w:firstLine="720"/>
        <w:jc w:val="both"/>
        <w:rPr>
          <w:sz w:val="26"/>
          <w:szCs w:val="26"/>
        </w:rPr>
      </w:pPr>
    </w:p>
    <w:p w:rsidR="00267882" w:rsidRPr="003C582E" w:rsidRDefault="00267882" w:rsidP="00267882">
      <w:pPr>
        <w:ind w:left="720"/>
        <w:jc w:val="both"/>
        <w:rPr>
          <w:b/>
          <w:sz w:val="26"/>
          <w:szCs w:val="26"/>
        </w:rPr>
      </w:pPr>
    </w:p>
    <w:p w:rsidR="00267882" w:rsidRPr="003C582E" w:rsidRDefault="00267882" w:rsidP="00267882">
      <w:pPr>
        <w:ind w:left="720"/>
        <w:jc w:val="both"/>
        <w:rPr>
          <w:b/>
          <w:sz w:val="26"/>
          <w:szCs w:val="26"/>
        </w:rPr>
      </w:pPr>
    </w:p>
    <w:p w:rsidR="00267882" w:rsidRPr="003C582E" w:rsidRDefault="00267882" w:rsidP="00267882">
      <w:pPr>
        <w:ind w:firstLine="720"/>
        <w:jc w:val="both"/>
        <w:rPr>
          <w:sz w:val="26"/>
          <w:szCs w:val="26"/>
        </w:rPr>
      </w:pPr>
    </w:p>
    <w:p w:rsidR="00267882" w:rsidRPr="003C582E" w:rsidRDefault="00267882" w:rsidP="00267882">
      <w:pPr>
        <w:ind w:firstLine="720"/>
        <w:jc w:val="both"/>
        <w:rPr>
          <w:sz w:val="26"/>
          <w:szCs w:val="26"/>
        </w:rPr>
      </w:pPr>
    </w:p>
    <w:p w:rsidR="00267882" w:rsidRDefault="00267882"/>
    <w:p w:rsidR="00267882" w:rsidRDefault="00267882"/>
    <w:p w:rsidR="00267882" w:rsidRDefault="00267882"/>
    <w:p w:rsidR="00267882" w:rsidRDefault="00267882"/>
    <w:p w:rsidR="00267882" w:rsidRDefault="00267882"/>
    <w:p w:rsidR="00267882" w:rsidRDefault="00267882"/>
    <w:p w:rsidR="00267882" w:rsidRDefault="00267882"/>
    <w:p w:rsidR="00267882" w:rsidRDefault="00267882"/>
    <w:p w:rsidR="00267882" w:rsidRDefault="00267882"/>
    <w:p w:rsidR="00E367CE" w:rsidRDefault="00E367CE"/>
    <w:p w:rsidR="00E367CE" w:rsidRDefault="00E367CE"/>
    <w:p w:rsidR="00E367CE" w:rsidRDefault="00E367CE"/>
    <w:p w:rsidR="0056571B" w:rsidRPr="0056571B" w:rsidRDefault="0056571B" w:rsidP="0056571B">
      <w:pPr>
        <w:pStyle w:val="a4"/>
        <w:ind w:left="6636" w:right="0"/>
        <w:jc w:val="left"/>
      </w:pPr>
      <w:r w:rsidRPr="0056571B">
        <w:t>Приложение № 1</w:t>
      </w:r>
      <w:r w:rsidR="00B10443">
        <w:t xml:space="preserve"> </w:t>
      </w:r>
      <w:r w:rsidRPr="0056571B">
        <w:t xml:space="preserve">к Порядку </w:t>
      </w:r>
    </w:p>
    <w:p w:rsidR="00E367CE" w:rsidRDefault="00E367CE"/>
    <w:p w:rsidR="00E367CE" w:rsidRDefault="00E367CE"/>
    <w:p w:rsidR="0056571B" w:rsidRPr="00AE00EA" w:rsidRDefault="0056571B" w:rsidP="0056571B">
      <w:pPr>
        <w:pStyle w:val="ae"/>
        <w:pBdr>
          <w:bottom w:val="single" w:sz="12" w:space="9" w:color="auto"/>
        </w:pBdr>
        <w:ind w:left="4956"/>
        <w:jc w:val="both"/>
        <w:rPr>
          <w:color w:val="000000"/>
          <w:sz w:val="26"/>
          <w:szCs w:val="26"/>
        </w:rPr>
      </w:pPr>
      <w:r w:rsidRPr="00AE00EA">
        <w:rPr>
          <w:color w:val="000000"/>
          <w:sz w:val="26"/>
          <w:szCs w:val="26"/>
        </w:rPr>
        <w:t xml:space="preserve">Председателю Конкурсной комиссии по проведению конкурса на замещение  должности главы администрации  </w:t>
      </w:r>
      <w:r>
        <w:rPr>
          <w:color w:val="000000"/>
          <w:sz w:val="26"/>
          <w:szCs w:val="26"/>
        </w:rPr>
        <w:t xml:space="preserve">Витебского сельского поселения </w:t>
      </w:r>
      <w:r w:rsidRPr="00AE00EA">
        <w:rPr>
          <w:color w:val="000000"/>
          <w:sz w:val="26"/>
          <w:szCs w:val="26"/>
        </w:rPr>
        <w:t>Подгоренского муниципального района Воронежской области</w:t>
      </w:r>
    </w:p>
    <w:p w:rsidR="0056571B" w:rsidRPr="00AE00EA" w:rsidRDefault="0056571B" w:rsidP="000752A2">
      <w:pPr>
        <w:pStyle w:val="ae"/>
        <w:pBdr>
          <w:bottom w:val="single" w:sz="12" w:space="9" w:color="auto"/>
        </w:pBdr>
        <w:ind w:left="4956"/>
        <w:rPr>
          <w:color w:val="000000"/>
          <w:sz w:val="26"/>
          <w:szCs w:val="26"/>
        </w:rPr>
      </w:pPr>
    </w:p>
    <w:p w:rsidR="0056571B" w:rsidRPr="00C55DF5" w:rsidRDefault="0056571B" w:rsidP="0056571B">
      <w:pPr>
        <w:pStyle w:val="ae"/>
        <w:pBdr>
          <w:bottom w:val="single" w:sz="12" w:space="9" w:color="auto"/>
        </w:pBdr>
        <w:ind w:left="4956"/>
        <w:jc w:val="right"/>
        <w:rPr>
          <w:color w:val="000000"/>
          <w:sz w:val="26"/>
          <w:szCs w:val="26"/>
        </w:rPr>
      </w:pPr>
      <w:r w:rsidRPr="00AE00EA">
        <w:rPr>
          <w:color w:val="000000"/>
          <w:sz w:val="26"/>
          <w:szCs w:val="26"/>
        </w:rPr>
        <w:t xml:space="preserve"> (Ф.И.О. год рождения, образование, адрес места жительства, телефон) </w:t>
      </w:r>
      <w:r w:rsidRPr="00C55DF5">
        <w:rPr>
          <w:color w:val="000000"/>
          <w:sz w:val="26"/>
          <w:szCs w:val="26"/>
        </w:rPr>
        <w:t>__________________________________________________________________</w:t>
      </w:r>
      <w:r>
        <w:rPr>
          <w:color w:val="000000"/>
          <w:sz w:val="26"/>
          <w:szCs w:val="26"/>
        </w:rPr>
        <w:t>______</w:t>
      </w:r>
      <w:r w:rsidRPr="00C55DF5">
        <w:rPr>
          <w:color w:val="000000"/>
          <w:sz w:val="26"/>
          <w:szCs w:val="26"/>
        </w:rPr>
        <w:t>___________________________</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center"/>
        <w:rPr>
          <w:b/>
          <w:color w:val="000000"/>
          <w:sz w:val="26"/>
          <w:szCs w:val="26"/>
        </w:rPr>
      </w:pPr>
      <w:r w:rsidRPr="00AE00EA">
        <w:rPr>
          <w:b/>
          <w:color w:val="000000"/>
          <w:sz w:val="26"/>
          <w:szCs w:val="26"/>
        </w:rPr>
        <w:t>ЗАЯВЛЕНИЕ</w:t>
      </w:r>
    </w:p>
    <w:p w:rsidR="0056571B" w:rsidRPr="00AE00EA" w:rsidRDefault="0056571B" w:rsidP="0056571B">
      <w:pPr>
        <w:ind w:firstLine="708"/>
        <w:jc w:val="center"/>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 xml:space="preserve">Прошу допустить меня к участию в конкурсе на замещение  должности главы администрации  </w:t>
      </w:r>
      <w:r>
        <w:rPr>
          <w:color w:val="000000"/>
          <w:sz w:val="26"/>
          <w:szCs w:val="26"/>
        </w:rPr>
        <w:t>Витебского сельского поселения</w:t>
      </w:r>
      <w:r w:rsidRPr="00AE00EA">
        <w:rPr>
          <w:color w:val="000000"/>
          <w:sz w:val="26"/>
          <w:szCs w:val="26"/>
        </w:rPr>
        <w:t xml:space="preserve"> Подгоренского муниципального района Воронежской области.</w:t>
      </w:r>
    </w:p>
    <w:p w:rsidR="0056571B" w:rsidRPr="00AE00EA" w:rsidRDefault="0056571B" w:rsidP="0056571B">
      <w:pPr>
        <w:ind w:firstLine="708"/>
        <w:jc w:val="both"/>
        <w:rPr>
          <w:color w:val="000000"/>
          <w:sz w:val="26"/>
          <w:szCs w:val="26"/>
        </w:rPr>
      </w:pPr>
      <w:r w:rsidRPr="00AE00EA">
        <w:rPr>
          <w:color w:val="000000"/>
          <w:sz w:val="26"/>
          <w:szCs w:val="26"/>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AE00EA">
        <w:rPr>
          <w:color w:val="000000"/>
          <w:sz w:val="26"/>
          <w:szCs w:val="26"/>
        </w:rPr>
        <w:t>н(</w:t>
      </w:r>
      <w:proofErr w:type="gramEnd"/>
      <w:r w:rsidRPr="00AE00EA">
        <w:rPr>
          <w:color w:val="000000"/>
          <w:sz w:val="26"/>
          <w:szCs w:val="26"/>
        </w:rPr>
        <w:t>а).</w:t>
      </w:r>
    </w:p>
    <w:p w:rsidR="0056571B" w:rsidRPr="00AE00EA" w:rsidRDefault="0056571B" w:rsidP="0056571B">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Мною подтверждается, что:</w:t>
      </w:r>
    </w:p>
    <w:p w:rsidR="0056571B" w:rsidRPr="00AE00EA" w:rsidRDefault="0056571B" w:rsidP="0056571B">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 представленные   документы   соответствуют   требованиям,    предъявляемым  в  Порядке  о  проведении  конкурса  на замещение    должности    главы</w:t>
      </w:r>
      <w:r>
        <w:rPr>
          <w:rFonts w:ascii="Times New Roman" w:hAnsi="Times New Roman"/>
          <w:color w:val="000000"/>
          <w:sz w:val="26"/>
          <w:szCs w:val="26"/>
        </w:rPr>
        <w:t xml:space="preserve"> </w:t>
      </w:r>
      <w:r w:rsidRPr="00AE00EA">
        <w:rPr>
          <w:rFonts w:ascii="Times New Roman" w:hAnsi="Times New Roman"/>
          <w:color w:val="000000"/>
          <w:sz w:val="26"/>
          <w:szCs w:val="26"/>
        </w:rPr>
        <w:t>администрации  Подгоренского муниципального района;</w:t>
      </w:r>
    </w:p>
    <w:p w:rsidR="0056571B" w:rsidRPr="00AE00EA" w:rsidRDefault="0056571B" w:rsidP="0056571B">
      <w:pPr>
        <w:pStyle w:val="HTML0"/>
        <w:jc w:val="both"/>
        <w:rPr>
          <w:rFonts w:ascii="Times New Roman" w:hAnsi="Times New Roman"/>
          <w:color w:val="000000"/>
          <w:sz w:val="26"/>
          <w:szCs w:val="26"/>
        </w:rPr>
      </w:pPr>
      <w:r w:rsidRPr="00AE00EA">
        <w:rPr>
          <w:rFonts w:ascii="Times New Roman" w:hAnsi="Times New Roman"/>
          <w:color w:val="000000"/>
          <w:sz w:val="26"/>
          <w:szCs w:val="26"/>
        </w:rPr>
        <w:t xml:space="preserve">          -  сведения,   содержащиеся   в   представленных  документах,   достоверны.</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Приложение (перечень представленных документов):</w:t>
      </w:r>
    </w:p>
    <w:p w:rsidR="0056571B" w:rsidRPr="00AE00EA" w:rsidRDefault="0056571B" w:rsidP="0056571B">
      <w:pPr>
        <w:ind w:firstLine="708"/>
        <w:jc w:val="both"/>
        <w:rPr>
          <w:color w:val="000000"/>
          <w:sz w:val="26"/>
          <w:szCs w:val="26"/>
        </w:rPr>
      </w:pPr>
      <w:r w:rsidRPr="00AE00EA">
        <w:rPr>
          <w:color w:val="000000"/>
          <w:sz w:val="26"/>
          <w:szCs w:val="26"/>
        </w:rPr>
        <w:t>1.__________________________, на ___________</w:t>
      </w:r>
      <w:r>
        <w:rPr>
          <w:color w:val="000000"/>
          <w:sz w:val="26"/>
          <w:szCs w:val="26"/>
        </w:rPr>
        <w:t xml:space="preserve"> </w:t>
      </w:r>
      <w:r w:rsidRPr="00AE00EA">
        <w:rPr>
          <w:color w:val="000000"/>
          <w:sz w:val="26"/>
          <w:szCs w:val="26"/>
        </w:rPr>
        <w:t xml:space="preserve"> листах;</w:t>
      </w:r>
    </w:p>
    <w:p w:rsidR="0056571B" w:rsidRDefault="0056571B" w:rsidP="0056571B">
      <w:pPr>
        <w:ind w:firstLine="708"/>
        <w:jc w:val="both"/>
        <w:rPr>
          <w:color w:val="000000"/>
          <w:sz w:val="26"/>
          <w:szCs w:val="26"/>
        </w:rPr>
      </w:pPr>
      <w:r w:rsidRPr="00AE00EA">
        <w:rPr>
          <w:color w:val="000000"/>
          <w:sz w:val="26"/>
          <w:szCs w:val="26"/>
        </w:rPr>
        <w:t>2.__________________________, на____________ листах.</w:t>
      </w:r>
    </w:p>
    <w:p w:rsidR="0056571B" w:rsidRDefault="0056571B" w:rsidP="0056571B">
      <w:pPr>
        <w:ind w:firstLine="708"/>
        <w:jc w:val="both"/>
        <w:rPr>
          <w:color w:val="000000"/>
          <w:sz w:val="26"/>
          <w:szCs w:val="26"/>
        </w:rPr>
      </w:pPr>
      <w:r>
        <w:rPr>
          <w:color w:val="000000"/>
          <w:sz w:val="26"/>
          <w:szCs w:val="26"/>
        </w:rPr>
        <w:t>3.__________________________,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4.__________________________,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5.__________________________,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6.__________________________,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7.__________________________,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8.__________________________,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9.__________________________,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10._________________________, на ____________листах;</w:t>
      </w:r>
    </w:p>
    <w:p w:rsidR="0056571B" w:rsidRPr="00AE00EA" w:rsidRDefault="0056571B" w:rsidP="0056571B">
      <w:pPr>
        <w:ind w:firstLine="708"/>
        <w:jc w:val="both"/>
        <w:rPr>
          <w:color w:val="000000"/>
          <w:sz w:val="26"/>
          <w:szCs w:val="26"/>
        </w:rPr>
      </w:pPr>
      <w:r>
        <w:rPr>
          <w:color w:val="000000"/>
          <w:sz w:val="26"/>
          <w:szCs w:val="26"/>
        </w:rPr>
        <w:t>11._________________________, на ____________листах;</w:t>
      </w:r>
    </w:p>
    <w:p w:rsidR="0056571B" w:rsidRPr="00AE00EA" w:rsidRDefault="0056571B" w:rsidP="000752A2">
      <w:pPr>
        <w:jc w:val="both"/>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t>______________________</w:t>
      </w:r>
    </w:p>
    <w:p w:rsidR="0056571B" w:rsidRPr="0056571B" w:rsidRDefault="0056571B" w:rsidP="0056571B">
      <w:pPr>
        <w:ind w:firstLine="708"/>
        <w:jc w:val="both"/>
        <w:rPr>
          <w:color w:val="000000"/>
          <w:sz w:val="22"/>
          <w:szCs w:val="22"/>
        </w:rPr>
      </w:pP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56571B">
        <w:rPr>
          <w:color w:val="000000"/>
          <w:sz w:val="22"/>
          <w:szCs w:val="22"/>
        </w:rPr>
        <w:t>(дата, подпись)</w:t>
      </w:r>
    </w:p>
    <w:p w:rsidR="0056571B" w:rsidRPr="00AE00EA" w:rsidRDefault="0056571B" w:rsidP="0056571B">
      <w:pPr>
        <w:ind w:firstLine="708"/>
        <w:jc w:val="both"/>
        <w:rPr>
          <w:color w:val="000000"/>
          <w:sz w:val="26"/>
          <w:szCs w:val="26"/>
        </w:rPr>
      </w:pPr>
    </w:p>
    <w:p w:rsidR="0056571B" w:rsidRDefault="0056571B" w:rsidP="0056571B">
      <w:pPr>
        <w:ind w:firstLine="708"/>
        <w:jc w:val="both"/>
        <w:rPr>
          <w:color w:val="000000"/>
          <w:sz w:val="26"/>
          <w:szCs w:val="26"/>
        </w:rPr>
      </w:pPr>
    </w:p>
    <w:p w:rsidR="0056571B" w:rsidRPr="00AE00EA" w:rsidRDefault="0056571B" w:rsidP="0056571B">
      <w:pPr>
        <w:ind w:firstLine="708"/>
        <w:jc w:val="both"/>
        <w:rPr>
          <w:b/>
          <w:color w:val="000000"/>
          <w:sz w:val="26"/>
          <w:szCs w:val="26"/>
          <w:u w:val="single"/>
        </w:rPr>
      </w:pPr>
      <w:r w:rsidRPr="00AE00EA">
        <w:rPr>
          <w:b/>
          <w:color w:val="000000"/>
          <w:sz w:val="26"/>
          <w:szCs w:val="26"/>
          <w:u w:val="single"/>
        </w:rPr>
        <w:t>Примечание.</w:t>
      </w:r>
    </w:p>
    <w:p w:rsidR="00F44051" w:rsidRDefault="0056571B" w:rsidP="000752A2">
      <w:pPr>
        <w:ind w:firstLine="708"/>
        <w:jc w:val="both"/>
        <w:rPr>
          <w:color w:val="000000"/>
          <w:sz w:val="26"/>
          <w:szCs w:val="26"/>
        </w:rPr>
      </w:pPr>
      <w:r w:rsidRPr="00AE00EA">
        <w:rPr>
          <w:color w:val="000000"/>
          <w:sz w:val="26"/>
          <w:szCs w:val="26"/>
        </w:rPr>
        <w:t>*Заявление оформляется в рукописном виде.</w:t>
      </w:r>
    </w:p>
    <w:p w:rsidR="000752A2" w:rsidRPr="000752A2" w:rsidRDefault="000752A2" w:rsidP="000752A2">
      <w:pPr>
        <w:ind w:firstLine="708"/>
        <w:jc w:val="both"/>
        <w:rPr>
          <w:color w:val="000000"/>
          <w:sz w:val="26"/>
          <w:szCs w:val="26"/>
        </w:rPr>
      </w:pPr>
    </w:p>
    <w:p w:rsidR="00B10443" w:rsidRDefault="007D0FC6" w:rsidP="007D0FC6">
      <w:pPr>
        <w:ind w:left="6372"/>
        <w:rPr>
          <w:b/>
          <w:color w:val="000000"/>
          <w:sz w:val="24"/>
          <w:szCs w:val="24"/>
        </w:rPr>
      </w:pPr>
      <w:r>
        <w:rPr>
          <w:b/>
          <w:color w:val="000000"/>
          <w:sz w:val="24"/>
          <w:szCs w:val="24"/>
        </w:rPr>
        <w:t xml:space="preserve">     </w:t>
      </w:r>
      <w:r w:rsidRPr="0056571B">
        <w:rPr>
          <w:b/>
          <w:color w:val="000000"/>
          <w:sz w:val="24"/>
          <w:szCs w:val="24"/>
        </w:rPr>
        <w:t xml:space="preserve">Приложение № </w:t>
      </w:r>
      <w:r w:rsidR="00F44051">
        <w:rPr>
          <w:b/>
          <w:color w:val="000000"/>
          <w:sz w:val="24"/>
          <w:szCs w:val="24"/>
        </w:rPr>
        <w:t>2</w:t>
      </w:r>
      <w:r w:rsidRPr="0056571B">
        <w:rPr>
          <w:b/>
          <w:color w:val="000000"/>
          <w:sz w:val="24"/>
          <w:szCs w:val="24"/>
        </w:rPr>
        <w:t xml:space="preserve">  к Порядку</w:t>
      </w:r>
    </w:p>
    <w:p w:rsidR="007D0FC6" w:rsidRDefault="007D0FC6" w:rsidP="007D0FC6">
      <w:pPr>
        <w:ind w:left="6372"/>
        <w:rPr>
          <w:b/>
          <w:color w:val="000000"/>
          <w:sz w:val="24"/>
          <w:szCs w:val="24"/>
        </w:rPr>
      </w:pPr>
    </w:p>
    <w:p w:rsidR="007D0FC6" w:rsidRDefault="007D0FC6" w:rsidP="007D0FC6">
      <w:pPr>
        <w:ind w:left="6372"/>
        <w:rPr>
          <w:b/>
          <w:color w:val="000000"/>
          <w:sz w:val="24"/>
          <w:szCs w:val="24"/>
        </w:rPr>
      </w:pPr>
    </w:p>
    <w:p w:rsidR="007D0FC6" w:rsidRDefault="007D0FC6" w:rsidP="007D0FC6">
      <w:pPr>
        <w:ind w:left="6372"/>
        <w:rPr>
          <w:b/>
          <w:color w:val="000000"/>
          <w:sz w:val="24"/>
          <w:szCs w:val="24"/>
        </w:rPr>
      </w:pPr>
    </w:p>
    <w:p w:rsidR="007D0FC6" w:rsidRPr="007D0FC6" w:rsidRDefault="007D0FC6" w:rsidP="007D0FC6">
      <w:pPr>
        <w:ind w:left="6372"/>
        <w:rPr>
          <w:b/>
          <w:color w:val="000000"/>
          <w:sz w:val="24"/>
          <w:szCs w:val="24"/>
        </w:rPr>
      </w:pPr>
    </w:p>
    <w:tbl>
      <w:tblPr>
        <w:tblW w:w="9951" w:type="dxa"/>
        <w:tblLayout w:type="fixed"/>
        <w:tblCellMar>
          <w:left w:w="28" w:type="dxa"/>
          <w:right w:w="28" w:type="dxa"/>
        </w:tblCellMar>
        <w:tblLook w:val="0000" w:firstRow="0" w:lastRow="0" w:firstColumn="0" w:lastColumn="0" w:noHBand="0" w:noVBand="0"/>
      </w:tblPr>
      <w:tblGrid>
        <w:gridCol w:w="454"/>
        <w:gridCol w:w="2551"/>
        <w:gridCol w:w="1559"/>
        <w:gridCol w:w="1819"/>
        <w:gridCol w:w="1866"/>
        <w:gridCol w:w="1702"/>
      </w:tblGrid>
      <w:tr w:rsidR="0056571B" w:rsidRPr="00AE00EA" w:rsidTr="00B0751C">
        <w:trPr>
          <w:trHeight w:val="390"/>
        </w:trPr>
        <w:tc>
          <w:tcPr>
            <w:tcW w:w="9951" w:type="dxa"/>
            <w:gridSpan w:val="6"/>
            <w:tcBorders>
              <w:bottom w:val="nil"/>
            </w:tcBorders>
            <w:vAlign w:val="bottom"/>
          </w:tcPr>
          <w:p w:rsidR="0056571B" w:rsidRDefault="0056571B" w:rsidP="00B0751C">
            <w:pPr>
              <w:jc w:val="center"/>
              <w:rPr>
                <w:color w:val="000000"/>
                <w:sz w:val="26"/>
                <w:szCs w:val="26"/>
              </w:rPr>
            </w:pPr>
            <w:r w:rsidRPr="00AE00EA">
              <w:rPr>
                <w:b/>
                <w:bCs/>
                <w:color w:val="000000"/>
                <w:sz w:val="26"/>
                <w:szCs w:val="26"/>
              </w:rPr>
              <w:t>ЖУРНАЛ</w:t>
            </w:r>
            <w:r w:rsidRPr="00AE00EA">
              <w:rPr>
                <w:b/>
                <w:bCs/>
                <w:color w:val="000000"/>
                <w:sz w:val="26"/>
                <w:szCs w:val="26"/>
              </w:rPr>
              <w:br/>
            </w:r>
            <w:r w:rsidRPr="00AE00EA">
              <w:rPr>
                <w:bCs/>
                <w:color w:val="000000"/>
                <w:sz w:val="26"/>
                <w:szCs w:val="26"/>
              </w:rPr>
              <w:t>учета участников конкурса</w:t>
            </w:r>
            <w:r>
              <w:rPr>
                <w:bCs/>
                <w:color w:val="000000"/>
                <w:sz w:val="26"/>
                <w:szCs w:val="26"/>
              </w:rPr>
              <w:t xml:space="preserve"> н</w:t>
            </w:r>
            <w:r w:rsidRPr="00AE00EA">
              <w:rPr>
                <w:color w:val="000000"/>
                <w:sz w:val="26"/>
                <w:szCs w:val="26"/>
              </w:rPr>
              <w:t xml:space="preserve">а замещение должности главы администрации  </w:t>
            </w:r>
          </w:p>
          <w:p w:rsidR="0056571B" w:rsidRDefault="0056571B" w:rsidP="00B0751C">
            <w:pPr>
              <w:jc w:val="center"/>
              <w:rPr>
                <w:color w:val="000000"/>
                <w:sz w:val="26"/>
                <w:szCs w:val="26"/>
              </w:rPr>
            </w:pPr>
            <w:r>
              <w:rPr>
                <w:color w:val="000000"/>
                <w:sz w:val="26"/>
                <w:szCs w:val="26"/>
              </w:rPr>
              <w:t>Витебского сельского поселения</w:t>
            </w:r>
            <w:r w:rsidRPr="00AE00EA">
              <w:rPr>
                <w:color w:val="000000"/>
                <w:sz w:val="26"/>
                <w:szCs w:val="26"/>
              </w:rPr>
              <w:t xml:space="preserve"> Подгоренского муниципального района </w:t>
            </w:r>
          </w:p>
          <w:p w:rsidR="0056571B" w:rsidRPr="00AE00EA" w:rsidRDefault="0056571B" w:rsidP="00B0751C">
            <w:pPr>
              <w:jc w:val="center"/>
              <w:rPr>
                <w:color w:val="000000"/>
                <w:sz w:val="26"/>
                <w:szCs w:val="26"/>
              </w:rPr>
            </w:pPr>
            <w:r w:rsidRPr="00AE00EA">
              <w:rPr>
                <w:color w:val="000000"/>
                <w:sz w:val="26"/>
                <w:szCs w:val="26"/>
              </w:rPr>
              <w:t xml:space="preserve">Воронежской области </w:t>
            </w:r>
          </w:p>
          <w:p w:rsidR="0056571B" w:rsidRPr="00AE00EA" w:rsidRDefault="0056571B" w:rsidP="00B0751C">
            <w:pPr>
              <w:rPr>
                <w:color w:val="000000"/>
                <w:sz w:val="26"/>
                <w:szCs w:val="26"/>
              </w:rPr>
            </w:pPr>
          </w:p>
        </w:tc>
      </w:tr>
      <w:tr w:rsidR="0056571B" w:rsidRPr="00AE00EA" w:rsidTr="00565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56571B" w:rsidRPr="00AE00EA" w:rsidRDefault="0056571B" w:rsidP="00B0751C">
            <w:pPr>
              <w:jc w:val="center"/>
              <w:rPr>
                <w:color w:val="000000"/>
                <w:sz w:val="26"/>
                <w:szCs w:val="26"/>
              </w:rPr>
            </w:pPr>
            <w:r w:rsidRPr="00AE00EA">
              <w:rPr>
                <w:color w:val="000000"/>
                <w:sz w:val="26"/>
                <w:szCs w:val="26"/>
              </w:rPr>
              <w:t>№</w:t>
            </w:r>
            <w:r w:rsidRPr="00AE00EA">
              <w:rPr>
                <w:color w:val="000000"/>
                <w:sz w:val="26"/>
                <w:szCs w:val="26"/>
              </w:rPr>
              <w:br/>
            </w:r>
            <w:proofErr w:type="gramStart"/>
            <w:r w:rsidRPr="00AE00EA">
              <w:rPr>
                <w:color w:val="000000"/>
                <w:sz w:val="26"/>
                <w:szCs w:val="26"/>
              </w:rPr>
              <w:t>п</w:t>
            </w:r>
            <w:proofErr w:type="gramEnd"/>
            <w:r w:rsidRPr="00AE00EA">
              <w:rPr>
                <w:color w:val="000000"/>
                <w:sz w:val="26"/>
                <w:szCs w:val="26"/>
              </w:rPr>
              <w:t>/п</w:t>
            </w:r>
          </w:p>
        </w:tc>
        <w:tc>
          <w:tcPr>
            <w:tcW w:w="2551" w:type="dxa"/>
            <w:tcBorders>
              <w:top w:val="single" w:sz="4" w:space="0" w:color="auto"/>
              <w:left w:val="single" w:sz="4" w:space="0" w:color="auto"/>
              <w:bottom w:val="single" w:sz="4" w:space="0" w:color="auto"/>
              <w:right w:val="single" w:sz="4" w:space="0" w:color="auto"/>
            </w:tcBorders>
          </w:tcPr>
          <w:p w:rsidR="0056571B" w:rsidRPr="00AE00EA" w:rsidRDefault="0056571B" w:rsidP="00B0751C">
            <w:pPr>
              <w:jc w:val="center"/>
              <w:rPr>
                <w:color w:val="000000"/>
                <w:sz w:val="26"/>
                <w:szCs w:val="26"/>
              </w:rPr>
            </w:pPr>
            <w:r w:rsidRPr="00AE00EA">
              <w:rPr>
                <w:color w:val="000000"/>
                <w:sz w:val="26"/>
                <w:szCs w:val="26"/>
              </w:rPr>
              <w:t>Фамилия, имя, отчество участника конкурса</w:t>
            </w:r>
          </w:p>
        </w:tc>
        <w:tc>
          <w:tcPr>
            <w:tcW w:w="1559" w:type="dxa"/>
            <w:tcBorders>
              <w:top w:val="single" w:sz="4" w:space="0" w:color="auto"/>
              <w:left w:val="single" w:sz="4" w:space="0" w:color="auto"/>
              <w:bottom w:val="single" w:sz="4" w:space="0" w:color="auto"/>
              <w:right w:val="single" w:sz="4" w:space="0" w:color="auto"/>
            </w:tcBorders>
          </w:tcPr>
          <w:p w:rsidR="0056571B" w:rsidRPr="00AE00EA" w:rsidRDefault="0056571B" w:rsidP="00B0751C">
            <w:pPr>
              <w:jc w:val="center"/>
              <w:rPr>
                <w:color w:val="000000"/>
                <w:sz w:val="26"/>
                <w:szCs w:val="26"/>
              </w:rPr>
            </w:pPr>
            <w:r w:rsidRPr="00AE00EA">
              <w:rPr>
                <w:color w:val="000000"/>
                <w:sz w:val="26"/>
                <w:szCs w:val="26"/>
              </w:rPr>
              <w:t>Дата регистрации заявления</w:t>
            </w:r>
          </w:p>
        </w:tc>
        <w:tc>
          <w:tcPr>
            <w:tcW w:w="1819" w:type="dxa"/>
            <w:tcBorders>
              <w:top w:val="single" w:sz="4" w:space="0" w:color="auto"/>
              <w:left w:val="single" w:sz="4" w:space="0" w:color="auto"/>
              <w:bottom w:val="single" w:sz="4" w:space="0" w:color="auto"/>
              <w:right w:val="single" w:sz="4" w:space="0" w:color="auto"/>
            </w:tcBorders>
          </w:tcPr>
          <w:p w:rsidR="0056571B" w:rsidRPr="00AE00EA" w:rsidRDefault="0056571B" w:rsidP="00B0751C">
            <w:pPr>
              <w:jc w:val="center"/>
              <w:rPr>
                <w:color w:val="000000"/>
                <w:sz w:val="26"/>
                <w:szCs w:val="26"/>
              </w:rPr>
            </w:pPr>
            <w:r w:rsidRPr="00AE00EA">
              <w:rPr>
                <w:color w:val="000000"/>
                <w:sz w:val="26"/>
                <w:szCs w:val="26"/>
              </w:rPr>
              <w:t xml:space="preserve">Перечень документов предъявленных кандидатом  </w:t>
            </w:r>
          </w:p>
        </w:tc>
        <w:tc>
          <w:tcPr>
            <w:tcW w:w="1866" w:type="dxa"/>
            <w:tcBorders>
              <w:top w:val="single" w:sz="4" w:space="0" w:color="auto"/>
              <w:left w:val="single" w:sz="4" w:space="0" w:color="auto"/>
              <w:bottom w:val="single" w:sz="4" w:space="0" w:color="auto"/>
              <w:right w:val="single" w:sz="4" w:space="0" w:color="auto"/>
            </w:tcBorders>
          </w:tcPr>
          <w:p w:rsidR="0056571B" w:rsidRPr="00AE00EA" w:rsidRDefault="0056571B" w:rsidP="00B0751C">
            <w:pPr>
              <w:jc w:val="center"/>
              <w:rPr>
                <w:color w:val="000000"/>
                <w:sz w:val="26"/>
                <w:szCs w:val="26"/>
              </w:rPr>
            </w:pPr>
            <w:r w:rsidRPr="00AE00EA">
              <w:rPr>
                <w:color w:val="000000"/>
                <w:sz w:val="26"/>
                <w:szCs w:val="26"/>
              </w:rPr>
              <w:t xml:space="preserve">Подпись кандидата о сдаче документов </w:t>
            </w:r>
          </w:p>
        </w:tc>
        <w:tc>
          <w:tcPr>
            <w:tcW w:w="1702" w:type="dxa"/>
            <w:tcBorders>
              <w:top w:val="single" w:sz="4" w:space="0" w:color="auto"/>
              <w:left w:val="single" w:sz="4" w:space="0" w:color="auto"/>
              <w:bottom w:val="single" w:sz="4" w:space="0" w:color="auto"/>
              <w:right w:val="single" w:sz="4" w:space="0" w:color="auto"/>
            </w:tcBorders>
          </w:tcPr>
          <w:p w:rsidR="0056571B" w:rsidRPr="00AE00EA" w:rsidRDefault="0056571B" w:rsidP="00B0751C">
            <w:pPr>
              <w:jc w:val="center"/>
              <w:rPr>
                <w:color w:val="000000"/>
                <w:sz w:val="26"/>
                <w:szCs w:val="26"/>
              </w:rPr>
            </w:pPr>
            <w:r w:rsidRPr="00AE00EA">
              <w:rPr>
                <w:color w:val="000000"/>
                <w:sz w:val="26"/>
                <w:szCs w:val="26"/>
              </w:rPr>
              <w:t xml:space="preserve">Дата направлений уведомлений </w:t>
            </w:r>
          </w:p>
        </w:tc>
      </w:tr>
      <w:tr w:rsidR="0056571B" w:rsidRPr="00AE00EA" w:rsidTr="00565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r w:rsidRPr="00AE00EA">
              <w:rPr>
                <w:color w:val="000000"/>
                <w:sz w:val="26"/>
                <w:szCs w:val="26"/>
              </w:rPr>
              <w:t>1</w:t>
            </w:r>
          </w:p>
        </w:tc>
        <w:tc>
          <w:tcPr>
            <w:tcW w:w="2551"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r w:rsidRPr="00AE00EA">
              <w:rPr>
                <w:color w:val="000000"/>
                <w:sz w:val="26"/>
                <w:szCs w:val="26"/>
              </w:rPr>
              <w:t>2</w:t>
            </w:r>
          </w:p>
        </w:tc>
        <w:tc>
          <w:tcPr>
            <w:tcW w:w="1559"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r w:rsidRPr="00AE00EA">
              <w:rPr>
                <w:color w:val="000000"/>
                <w:sz w:val="26"/>
                <w:szCs w:val="26"/>
              </w:rPr>
              <w:t>3</w:t>
            </w:r>
          </w:p>
        </w:tc>
        <w:tc>
          <w:tcPr>
            <w:tcW w:w="1819"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r w:rsidRPr="00AE00EA">
              <w:rPr>
                <w:color w:val="000000"/>
                <w:sz w:val="26"/>
                <w:szCs w:val="26"/>
              </w:rPr>
              <w:t>4</w:t>
            </w:r>
          </w:p>
        </w:tc>
        <w:tc>
          <w:tcPr>
            <w:tcW w:w="1866"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r w:rsidRPr="00AE00EA">
              <w:rPr>
                <w:color w:val="000000"/>
                <w:sz w:val="26"/>
                <w:szCs w:val="26"/>
              </w:rPr>
              <w:t>5</w:t>
            </w:r>
          </w:p>
        </w:tc>
        <w:tc>
          <w:tcPr>
            <w:tcW w:w="1702"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r w:rsidRPr="00AE00EA">
              <w:rPr>
                <w:color w:val="000000"/>
                <w:sz w:val="26"/>
                <w:szCs w:val="26"/>
              </w:rPr>
              <w:t>6</w:t>
            </w:r>
          </w:p>
        </w:tc>
      </w:tr>
      <w:tr w:rsidR="0056571B" w:rsidRPr="00AE00EA" w:rsidTr="00565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p>
        </w:tc>
        <w:tc>
          <w:tcPr>
            <w:tcW w:w="2551"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rPr>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jc w:val="center"/>
              <w:rPr>
                <w:color w:val="000000"/>
                <w:sz w:val="26"/>
                <w:szCs w:val="26"/>
              </w:rPr>
            </w:pPr>
          </w:p>
        </w:tc>
        <w:tc>
          <w:tcPr>
            <w:tcW w:w="1819"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rPr>
                <w:color w:val="000000"/>
                <w:sz w:val="26"/>
                <w:szCs w:val="26"/>
              </w:rPr>
            </w:pPr>
          </w:p>
        </w:tc>
        <w:tc>
          <w:tcPr>
            <w:tcW w:w="1866"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rPr>
                <w:color w:val="000000"/>
                <w:sz w:val="26"/>
                <w:szCs w:val="26"/>
              </w:rPr>
            </w:pPr>
          </w:p>
        </w:tc>
        <w:tc>
          <w:tcPr>
            <w:tcW w:w="1702" w:type="dxa"/>
            <w:tcBorders>
              <w:top w:val="single" w:sz="4" w:space="0" w:color="auto"/>
              <w:left w:val="single" w:sz="4" w:space="0" w:color="auto"/>
              <w:bottom w:val="single" w:sz="4" w:space="0" w:color="auto"/>
              <w:right w:val="single" w:sz="4" w:space="0" w:color="auto"/>
            </w:tcBorders>
            <w:vAlign w:val="bottom"/>
          </w:tcPr>
          <w:p w:rsidR="0056571B" w:rsidRPr="00AE00EA" w:rsidRDefault="0056571B" w:rsidP="00B0751C">
            <w:pPr>
              <w:rPr>
                <w:color w:val="000000"/>
                <w:sz w:val="26"/>
                <w:szCs w:val="26"/>
              </w:rPr>
            </w:pPr>
          </w:p>
        </w:tc>
      </w:tr>
    </w:tbl>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Pr="00AE00EA" w:rsidRDefault="0056571B" w:rsidP="0056571B">
      <w:pPr>
        <w:pStyle w:val="ae"/>
        <w:rPr>
          <w:color w:val="000000"/>
          <w:sz w:val="26"/>
          <w:szCs w:val="26"/>
          <w:lang w:val="en-US"/>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Pr="00F91930" w:rsidRDefault="0056571B" w:rsidP="0056571B">
      <w:pPr>
        <w:pStyle w:val="ae"/>
        <w:rPr>
          <w:color w:val="000000"/>
          <w:sz w:val="26"/>
          <w:szCs w:val="26"/>
        </w:rPr>
      </w:pPr>
    </w:p>
    <w:p w:rsidR="0056571B" w:rsidRDefault="0056571B" w:rsidP="0056571B">
      <w:pPr>
        <w:pStyle w:val="ae"/>
        <w:rPr>
          <w:color w:val="000000"/>
          <w:sz w:val="26"/>
          <w:szCs w:val="26"/>
        </w:rPr>
      </w:pPr>
    </w:p>
    <w:p w:rsidR="0056571B" w:rsidRDefault="0056571B" w:rsidP="0056571B">
      <w:pPr>
        <w:pStyle w:val="ae"/>
        <w:rPr>
          <w:color w:val="000000"/>
          <w:sz w:val="26"/>
          <w:szCs w:val="26"/>
        </w:rPr>
      </w:pPr>
    </w:p>
    <w:p w:rsidR="0056571B" w:rsidRPr="0056571B" w:rsidRDefault="0056571B" w:rsidP="0056571B">
      <w:pPr>
        <w:pStyle w:val="ae"/>
        <w:rPr>
          <w:color w:val="000000"/>
          <w:sz w:val="26"/>
          <w:szCs w:val="26"/>
        </w:rPr>
      </w:pPr>
    </w:p>
    <w:p w:rsidR="0056571B" w:rsidRPr="0056571B" w:rsidRDefault="0056571B" w:rsidP="0056571B">
      <w:pPr>
        <w:pStyle w:val="ae"/>
        <w:ind w:left="4531" w:firstLine="425"/>
        <w:jc w:val="right"/>
        <w:rPr>
          <w:b/>
          <w:color w:val="000000"/>
          <w:sz w:val="24"/>
          <w:szCs w:val="24"/>
        </w:rPr>
      </w:pPr>
      <w:r>
        <w:rPr>
          <w:b/>
          <w:color w:val="000000"/>
          <w:sz w:val="24"/>
          <w:szCs w:val="24"/>
        </w:rPr>
        <w:t xml:space="preserve">       </w:t>
      </w:r>
      <w:r w:rsidRPr="0056571B">
        <w:rPr>
          <w:b/>
          <w:color w:val="000000"/>
          <w:sz w:val="24"/>
          <w:szCs w:val="24"/>
        </w:rPr>
        <w:t>Приложение №</w:t>
      </w:r>
      <w:r>
        <w:rPr>
          <w:b/>
          <w:color w:val="000000"/>
          <w:sz w:val="24"/>
          <w:szCs w:val="24"/>
        </w:rPr>
        <w:t xml:space="preserve"> </w:t>
      </w:r>
      <w:r w:rsidR="00F44051">
        <w:rPr>
          <w:b/>
          <w:color w:val="000000"/>
          <w:sz w:val="24"/>
          <w:szCs w:val="24"/>
        </w:rPr>
        <w:t>3</w:t>
      </w:r>
      <w:r w:rsidRPr="0056571B">
        <w:rPr>
          <w:b/>
          <w:color w:val="000000"/>
          <w:sz w:val="24"/>
          <w:szCs w:val="24"/>
        </w:rPr>
        <w:t xml:space="preserve"> к Порядку </w:t>
      </w:r>
    </w:p>
    <w:p w:rsidR="0056571B" w:rsidRDefault="0056571B" w:rsidP="0056571B">
      <w:pPr>
        <w:pStyle w:val="ae"/>
        <w:pBdr>
          <w:bottom w:val="single" w:sz="12" w:space="1" w:color="auto"/>
        </w:pBdr>
        <w:ind w:left="4956" w:firstLine="75"/>
        <w:rPr>
          <w:color w:val="000000"/>
          <w:sz w:val="26"/>
          <w:szCs w:val="26"/>
        </w:rPr>
      </w:pPr>
    </w:p>
    <w:p w:rsidR="0056571B" w:rsidRPr="00AE00EA" w:rsidRDefault="0056571B" w:rsidP="0056571B">
      <w:pPr>
        <w:pStyle w:val="ae"/>
        <w:pBdr>
          <w:bottom w:val="single" w:sz="12" w:space="1" w:color="auto"/>
        </w:pBdr>
        <w:ind w:left="4956" w:firstLine="75"/>
        <w:rPr>
          <w:color w:val="000000"/>
          <w:sz w:val="26"/>
          <w:szCs w:val="26"/>
        </w:rPr>
      </w:pPr>
    </w:p>
    <w:p w:rsidR="0056571B" w:rsidRPr="0056571B" w:rsidRDefault="0056571B" w:rsidP="0056571B">
      <w:pPr>
        <w:pStyle w:val="ae"/>
        <w:ind w:left="4956" w:firstLine="75"/>
        <w:rPr>
          <w:color w:val="000000"/>
          <w:sz w:val="22"/>
          <w:szCs w:val="22"/>
        </w:rPr>
      </w:pPr>
      <w:r w:rsidRPr="00AE00EA">
        <w:rPr>
          <w:color w:val="000000"/>
          <w:sz w:val="26"/>
          <w:szCs w:val="26"/>
        </w:rPr>
        <w:tab/>
      </w:r>
      <w:r w:rsidRPr="0056571B">
        <w:rPr>
          <w:color w:val="000000"/>
          <w:sz w:val="22"/>
          <w:szCs w:val="22"/>
        </w:rPr>
        <w:t xml:space="preserve">                       </w:t>
      </w:r>
      <w:proofErr w:type="gramStart"/>
      <w:r w:rsidRPr="0056571B">
        <w:rPr>
          <w:color w:val="000000"/>
          <w:sz w:val="22"/>
          <w:szCs w:val="22"/>
        </w:rPr>
        <w:t>(кому:</w:t>
      </w:r>
      <w:proofErr w:type="gramEnd"/>
      <w:r w:rsidRPr="0056571B">
        <w:rPr>
          <w:color w:val="000000"/>
          <w:sz w:val="22"/>
          <w:szCs w:val="22"/>
        </w:rPr>
        <w:t xml:space="preserve"> Ф.И.О.)</w:t>
      </w:r>
    </w:p>
    <w:p w:rsidR="0056571B" w:rsidRPr="00AE00EA" w:rsidRDefault="0056571B" w:rsidP="0056571B">
      <w:pPr>
        <w:pStyle w:val="ae"/>
        <w:ind w:left="4956" w:firstLine="75"/>
        <w:rPr>
          <w:color w:val="000000"/>
          <w:sz w:val="26"/>
          <w:szCs w:val="26"/>
        </w:rPr>
      </w:pPr>
    </w:p>
    <w:p w:rsidR="0056571B" w:rsidRPr="00AE00EA" w:rsidRDefault="0056571B" w:rsidP="0056571B">
      <w:pPr>
        <w:pStyle w:val="ae"/>
        <w:ind w:left="4956" w:firstLine="75"/>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center"/>
        <w:rPr>
          <w:b/>
          <w:color w:val="000000"/>
          <w:sz w:val="26"/>
          <w:szCs w:val="26"/>
        </w:rPr>
      </w:pPr>
      <w:r w:rsidRPr="00AE00EA">
        <w:rPr>
          <w:b/>
          <w:color w:val="000000"/>
          <w:sz w:val="26"/>
          <w:szCs w:val="26"/>
        </w:rPr>
        <w:t xml:space="preserve">УВЕДОМЛЕНИЕ </w:t>
      </w:r>
    </w:p>
    <w:p w:rsidR="0056571B" w:rsidRPr="00AE00EA" w:rsidRDefault="0056571B" w:rsidP="0056571B">
      <w:pPr>
        <w:ind w:firstLine="708"/>
        <w:jc w:val="center"/>
        <w:rPr>
          <w:color w:val="000000"/>
          <w:sz w:val="26"/>
          <w:szCs w:val="26"/>
        </w:rPr>
      </w:pPr>
      <w:r w:rsidRPr="00AE00EA">
        <w:rPr>
          <w:color w:val="000000"/>
          <w:sz w:val="26"/>
          <w:szCs w:val="26"/>
        </w:rPr>
        <w:t>о недопущении  к участию в конкурсе</w:t>
      </w:r>
    </w:p>
    <w:p w:rsidR="0056571B" w:rsidRPr="00AE00EA" w:rsidRDefault="0056571B" w:rsidP="0056571B">
      <w:pPr>
        <w:ind w:left="708"/>
        <w:jc w:val="center"/>
        <w:rPr>
          <w:color w:val="000000"/>
          <w:sz w:val="26"/>
          <w:szCs w:val="26"/>
        </w:rPr>
      </w:pPr>
      <w:r w:rsidRPr="00AE00EA">
        <w:rPr>
          <w:color w:val="000000"/>
          <w:sz w:val="26"/>
          <w:szCs w:val="26"/>
        </w:rPr>
        <w:t xml:space="preserve">на замещение  должности главы администрации  </w:t>
      </w:r>
      <w:r>
        <w:rPr>
          <w:color w:val="000000"/>
          <w:sz w:val="26"/>
          <w:szCs w:val="26"/>
        </w:rPr>
        <w:t>Витебского сельского поселения</w:t>
      </w:r>
      <w:r w:rsidRPr="00AE00EA">
        <w:rPr>
          <w:color w:val="000000"/>
          <w:sz w:val="26"/>
          <w:szCs w:val="26"/>
        </w:rPr>
        <w:t xml:space="preserve"> Подгоренского муниципального района Воронежской области.</w:t>
      </w:r>
    </w:p>
    <w:p w:rsidR="0056571B" w:rsidRPr="00AE00EA" w:rsidRDefault="0056571B" w:rsidP="0056571B">
      <w:pPr>
        <w:ind w:firstLine="708"/>
        <w:jc w:val="center"/>
        <w:rPr>
          <w:color w:val="000000"/>
          <w:sz w:val="26"/>
          <w:szCs w:val="26"/>
        </w:rPr>
      </w:pPr>
    </w:p>
    <w:p w:rsidR="0056571B" w:rsidRPr="00AE00EA" w:rsidRDefault="0056571B" w:rsidP="0056571B">
      <w:pPr>
        <w:ind w:firstLine="708"/>
        <w:jc w:val="center"/>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Уважаемы</w:t>
      </w:r>
      <w:proofErr w:type="gramStart"/>
      <w:r w:rsidRPr="00AE00EA">
        <w:rPr>
          <w:color w:val="000000"/>
          <w:sz w:val="26"/>
          <w:szCs w:val="26"/>
        </w:rPr>
        <w:t>й(</w:t>
      </w:r>
      <w:proofErr w:type="spellStart"/>
      <w:proofErr w:type="gramEnd"/>
      <w:r w:rsidRPr="00AE00EA">
        <w:rPr>
          <w:color w:val="000000"/>
          <w:sz w:val="26"/>
          <w:szCs w:val="26"/>
        </w:rPr>
        <w:t>ая</w:t>
      </w:r>
      <w:proofErr w:type="spellEnd"/>
      <w:r w:rsidRPr="00AE00EA">
        <w:rPr>
          <w:color w:val="000000"/>
          <w:sz w:val="26"/>
          <w:szCs w:val="26"/>
        </w:rPr>
        <w:t>)___________________________________!</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Рассмотрев документы, представленные Вами для участия в конкурсе</w:t>
      </w:r>
      <w:r>
        <w:rPr>
          <w:color w:val="000000"/>
          <w:sz w:val="26"/>
          <w:szCs w:val="26"/>
        </w:rPr>
        <w:t xml:space="preserve"> </w:t>
      </w:r>
      <w:r w:rsidRPr="00AE00EA">
        <w:rPr>
          <w:color w:val="000000"/>
          <w:sz w:val="26"/>
          <w:szCs w:val="26"/>
        </w:rPr>
        <w:t>на замещение должности</w:t>
      </w:r>
      <w:r>
        <w:rPr>
          <w:color w:val="000000"/>
          <w:sz w:val="26"/>
          <w:szCs w:val="26"/>
        </w:rPr>
        <w:t xml:space="preserve"> </w:t>
      </w:r>
      <w:r w:rsidRPr="00AE00EA">
        <w:rPr>
          <w:color w:val="000000"/>
          <w:sz w:val="26"/>
          <w:szCs w:val="26"/>
        </w:rPr>
        <w:t>главы администрации</w:t>
      </w:r>
      <w:r>
        <w:rPr>
          <w:color w:val="000000"/>
          <w:sz w:val="26"/>
          <w:szCs w:val="26"/>
        </w:rPr>
        <w:t xml:space="preserve"> Витебского сельского поселения</w:t>
      </w:r>
      <w:r w:rsidRPr="00AE00EA">
        <w:rPr>
          <w:color w:val="000000"/>
          <w:sz w:val="26"/>
          <w:szCs w:val="26"/>
        </w:rPr>
        <w:t xml:space="preserve"> Подгоренского муниципального района Воронежской  области сообщаем, что Вы не допускаетесь к участию в конкурсе в связи </w:t>
      </w:r>
      <w:proofErr w:type="gramStart"/>
      <w:r w:rsidRPr="00AE00EA">
        <w:rPr>
          <w:color w:val="000000"/>
          <w:sz w:val="26"/>
          <w:szCs w:val="26"/>
        </w:rPr>
        <w:t>с</w:t>
      </w:r>
      <w:proofErr w:type="gramEnd"/>
      <w:r w:rsidRPr="00AE00EA">
        <w:rPr>
          <w:color w:val="000000"/>
          <w:sz w:val="26"/>
          <w:szCs w:val="26"/>
        </w:rPr>
        <w:t xml:space="preserve">  __________________________________________________________________</w:t>
      </w:r>
    </w:p>
    <w:p w:rsidR="0056571B" w:rsidRPr="0056571B" w:rsidRDefault="0056571B" w:rsidP="0056571B">
      <w:pPr>
        <w:ind w:firstLine="708"/>
        <w:jc w:val="center"/>
        <w:rPr>
          <w:color w:val="000000"/>
          <w:sz w:val="22"/>
          <w:szCs w:val="22"/>
        </w:rPr>
      </w:pPr>
      <w:r w:rsidRPr="0056571B">
        <w:rPr>
          <w:color w:val="000000"/>
          <w:sz w:val="22"/>
          <w:szCs w:val="22"/>
        </w:rPr>
        <w:t>(указывается одно из оснований)</w:t>
      </w:r>
    </w:p>
    <w:p w:rsidR="0056571B" w:rsidRPr="0056571B" w:rsidRDefault="0056571B" w:rsidP="0056571B">
      <w:pPr>
        <w:ind w:firstLine="708"/>
        <w:jc w:val="both"/>
        <w:rPr>
          <w:color w:val="000000"/>
          <w:sz w:val="22"/>
          <w:szCs w:val="22"/>
        </w:rPr>
      </w:pPr>
    </w:p>
    <w:p w:rsidR="0056571B" w:rsidRPr="00AE00EA" w:rsidRDefault="0056571B" w:rsidP="0056571B">
      <w:pPr>
        <w:ind w:firstLine="708"/>
        <w:jc w:val="both"/>
        <w:rPr>
          <w:color w:val="000000"/>
          <w:sz w:val="26"/>
          <w:szCs w:val="26"/>
        </w:rPr>
      </w:pPr>
      <w:r w:rsidRPr="00AE00EA">
        <w:rPr>
          <w:color w:val="000000"/>
          <w:sz w:val="26"/>
          <w:szCs w:val="26"/>
        </w:rPr>
        <w:t xml:space="preserve"> В связи с этим при необходимости предлагаем Вам получить представленные на конкурс документы по адресу:____________________________________________________________</w:t>
      </w:r>
    </w:p>
    <w:p w:rsidR="0056571B" w:rsidRPr="0056571B" w:rsidRDefault="0056571B" w:rsidP="0056571B">
      <w:pPr>
        <w:ind w:firstLine="708"/>
        <w:jc w:val="both"/>
        <w:rPr>
          <w:color w:val="000000"/>
          <w:sz w:val="22"/>
          <w:szCs w:val="22"/>
        </w:rPr>
      </w:pP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56571B">
        <w:rPr>
          <w:color w:val="000000"/>
          <w:sz w:val="22"/>
          <w:szCs w:val="22"/>
        </w:rPr>
        <w:t xml:space="preserve">(указываются адрес и номер кабинета) </w:t>
      </w:r>
    </w:p>
    <w:p w:rsidR="0056571B" w:rsidRPr="00AE00EA" w:rsidRDefault="0056571B" w:rsidP="0056571B">
      <w:pPr>
        <w:ind w:firstLine="708"/>
        <w:jc w:val="both"/>
        <w:rPr>
          <w:color w:val="000000"/>
          <w:sz w:val="26"/>
          <w:szCs w:val="26"/>
        </w:rPr>
      </w:pPr>
      <w:r w:rsidRPr="00AE00EA">
        <w:rPr>
          <w:color w:val="000000"/>
          <w:sz w:val="26"/>
          <w:szCs w:val="26"/>
        </w:rPr>
        <w:t xml:space="preserve"> </w:t>
      </w:r>
    </w:p>
    <w:p w:rsidR="0056571B" w:rsidRPr="00AE00EA" w:rsidRDefault="0056571B" w:rsidP="0056571B">
      <w:pPr>
        <w:ind w:firstLine="708"/>
        <w:jc w:val="both"/>
        <w:rPr>
          <w:color w:val="000000"/>
          <w:sz w:val="26"/>
          <w:szCs w:val="26"/>
        </w:rPr>
      </w:pPr>
    </w:p>
    <w:p w:rsidR="0056571B" w:rsidRPr="00AE00EA" w:rsidRDefault="0056571B" w:rsidP="0056571B">
      <w:pPr>
        <w:jc w:val="both"/>
        <w:rPr>
          <w:color w:val="000000"/>
          <w:sz w:val="26"/>
          <w:szCs w:val="26"/>
        </w:rPr>
      </w:pPr>
      <w:r w:rsidRPr="00AE00EA">
        <w:rPr>
          <w:color w:val="000000"/>
          <w:sz w:val="26"/>
          <w:szCs w:val="26"/>
        </w:rPr>
        <w:t>Председатель конкурсной комиссии ___________      _____________________</w:t>
      </w:r>
    </w:p>
    <w:p w:rsidR="0056571B" w:rsidRPr="0056571B" w:rsidRDefault="0056571B" w:rsidP="0056571B">
      <w:pPr>
        <w:jc w:val="both"/>
        <w:rPr>
          <w:color w:val="000000"/>
          <w:sz w:val="22"/>
          <w:szCs w:val="22"/>
        </w:rPr>
      </w:pP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56571B">
        <w:rPr>
          <w:color w:val="000000"/>
          <w:sz w:val="22"/>
          <w:szCs w:val="22"/>
        </w:rPr>
        <w:t xml:space="preserve">     (подпись)          (расшифровка подписи)</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t xml:space="preserve"> </w:t>
      </w: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Pr="00AE00EA" w:rsidRDefault="0056571B" w:rsidP="0056571B">
      <w:pPr>
        <w:rPr>
          <w:color w:val="000000"/>
          <w:sz w:val="26"/>
          <w:szCs w:val="26"/>
        </w:rPr>
      </w:pPr>
    </w:p>
    <w:p w:rsidR="0056571B" w:rsidRDefault="0056571B" w:rsidP="0056571B">
      <w:pPr>
        <w:pStyle w:val="ae"/>
        <w:tabs>
          <w:tab w:val="left" w:pos="4500"/>
        </w:tabs>
        <w:rPr>
          <w:color w:val="000000"/>
          <w:sz w:val="26"/>
          <w:szCs w:val="26"/>
        </w:rPr>
      </w:pPr>
      <w:r w:rsidRPr="00AE00EA">
        <w:rPr>
          <w:color w:val="000000"/>
          <w:sz w:val="26"/>
          <w:szCs w:val="26"/>
        </w:rPr>
        <w:tab/>
      </w:r>
      <w:r w:rsidRPr="00AE00EA">
        <w:rPr>
          <w:color w:val="000000"/>
          <w:sz w:val="26"/>
          <w:szCs w:val="26"/>
        </w:rPr>
        <w:tab/>
      </w:r>
      <w:r w:rsidRPr="00AE00EA">
        <w:rPr>
          <w:color w:val="000000"/>
          <w:sz w:val="26"/>
          <w:szCs w:val="26"/>
        </w:rPr>
        <w:tab/>
      </w:r>
    </w:p>
    <w:p w:rsidR="0056571B" w:rsidRDefault="0056571B" w:rsidP="007D0FC6">
      <w:pPr>
        <w:pStyle w:val="ae"/>
        <w:tabs>
          <w:tab w:val="left" w:pos="4500"/>
        </w:tabs>
        <w:ind w:left="0"/>
        <w:rPr>
          <w:color w:val="000000"/>
          <w:sz w:val="26"/>
          <w:szCs w:val="26"/>
        </w:rPr>
      </w:pPr>
    </w:p>
    <w:p w:rsidR="0056571B" w:rsidRDefault="0056571B" w:rsidP="0056571B">
      <w:pPr>
        <w:pStyle w:val="ae"/>
        <w:tabs>
          <w:tab w:val="left" w:pos="4500"/>
        </w:tabs>
        <w:rPr>
          <w:color w:val="000000"/>
          <w:sz w:val="26"/>
          <w:szCs w:val="26"/>
        </w:rPr>
      </w:pPr>
    </w:p>
    <w:p w:rsidR="000752A2" w:rsidRDefault="000752A2" w:rsidP="0056571B">
      <w:pPr>
        <w:pStyle w:val="ae"/>
        <w:tabs>
          <w:tab w:val="left" w:pos="4500"/>
        </w:tabs>
        <w:rPr>
          <w:color w:val="000000"/>
          <w:sz w:val="26"/>
          <w:szCs w:val="26"/>
        </w:rPr>
      </w:pPr>
    </w:p>
    <w:p w:rsidR="0056571B" w:rsidRPr="00F91930" w:rsidRDefault="0056571B" w:rsidP="0056571B">
      <w:pPr>
        <w:pStyle w:val="ae"/>
        <w:tabs>
          <w:tab w:val="left" w:pos="4500"/>
        </w:tabs>
        <w:rPr>
          <w:color w:val="000000"/>
          <w:sz w:val="26"/>
          <w:szCs w:val="26"/>
        </w:rPr>
      </w:pPr>
    </w:p>
    <w:p w:rsidR="0056571B" w:rsidRDefault="0056571B" w:rsidP="0056571B">
      <w:pPr>
        <w:pStyle w:val="ae"/>
        <w:tabs>
          <w:tab w:val="left" w:pos="4500"/>
        </w:tabs>
        <w:rPr>
          <w:b/>
          <w:color w:val="000000"/>
          <w:sz w:val="24"/>
          <w:szCs w:val="24"/>
        </w:rPr>
      </w:pPr>
      <w:r w:rsidRPr="00AE00EA">
        <w:rPr>
          <w:color w:val="000000"/>
          <w:sz w:val="26"/>
          <w:szCs w:val="26"/>
        </w:rPr>
        <w:t xml:space="preserve">                                                                                   </w:t>
      </w:r>
      <w:r>
        <w:rPr>
          <w:color w:val="000000"/>
          <w:sz w:val="26"/>
          <w:szCs w:val="26"/>
        </w:rPr>
        <w:tab/>
        <w:t xml:space="preserve">      </w:t>
      </w:r>
      <w:r w:rsidRPr="0056571B">
        <w:rPr>
          <w:b/>
          <w:color w:val="000000"/>
          <w:sz w:val="24"/>
          <w:szCs w:val="24"/>
        </w:rPr>
        <w:t xml:space="preserve">Приложение № </w:t>
      </w:r>
      <w:r w:rsidR="00F44051">
        <w:rPr>
          <w:b/>
          <w:color w:val="000000"/>
          <w:sz w:val="24"/>
          <w:szCs w:val="24"/>
        </w:rPr>
        <w:t>4</w:t>
      </w:r>
      <w:r w:rsidRPr="0056571B">
        <w:rPr>
          <w:b/>
          <w:color w:val="000000"/>
          <w:sz w:val="24"/>
          <w:szCs w:val="24"/>
        </w:rPr>
        <w:t xml:space="preserve"> к Порядку </w:t>
      </w:r>
    </w:p>
    <w:p w:rsidR="0056571B" w:rsidRPr="0056571B" w:rsidRDefault="0056571B" w:rsidP="0056571B">
      <w:pPr>
        <w:pStyle w:val="ae"/>
        <w:tabs>
          <w:tab w:val="left" w:pos="4500"/>
        </w:tabs>
        <w:rPr>
          <w:b/>
          <w:color w:val="000000"/>
          <w:sz w:val="24"/>
          <w:szCs w:val="24"/>
        </w:rPr>
      </w:pPr>
    </w:p>
    <w:p w:rsidR="0056571B" w:rsidRPr="00AE00EA" w:rsidRDefault="0056571B" w:rsidP="0056571B">
      <w:pPr>
        <w:pStyle w:val="ae"/>
        <w:pBdr>
          <w:bottom w:val="single" w:sz="12" w:space="1" w:color="auto"/>
        </w:pBdr>
        <w:ind w:left="4956" w:firstLine="75"/>
        <w:rPr>
          <w:color w:val="000000"/>
          <w:sz w:val="26"/>
          <w:szCs w:val="26"/>
        </w:rPr>
      </w:pPr>
    </w:p>
    <w:p w:rsidR="0056571B" w:rsidRPr="0056571B" w:rsidRDefault="0056571B" w:rsidP="0056571B">
      <w:pPr>
        <w:pStyle w:val="ae"/>
        <w:spacing w:after="0"/>
        <w:ind w:left="4956" w:firstLine="74"/>
        <w:rPr>
          <w:color w:val="000000"/>
          <w:sz w:val="22"/>
          <w:szCs w:val="22"/>
        </w:rPr>
      </w:pPr>
      <w:r w:rsidRPr="00AE00EA">
        <w:rPr>
          <w:color w:val="000000"/>
          <w:sz w:val="26"/>
          <w:szCs w:val="26"/>
        </w:rPr>
        <w:tab/>
      </w:r>
      <w:r w:rsidRPr="0056571B">
        <w:rPr>
          <w:color w:val="000000"/>
          <w:sz w:val="22"/>
          <w:szCs w:val="22"/>
        </w:rPr>
        <w:t xml:space="preserve">                      </w:t>
      </w:r>
      <w:proofErr w:type="gramStart"/>
      <w:r w:rsidRPr="0056571B">
        <w:rPr>
          <w:color w:val="000000"/>
          <w:sz w:val="22"/>
          <w:szCs w:val="22"/>
        </w:rPr>
        <w:t>(кому:</w:t>
      </w:r>
      <w:proofErr w:type="gramEnd"/>
      <w:r w:rsidRPr="0056571B">
        <w:rPr>
          <w:color w:val="000000"/>
          <w:sz w:val="22"/>
          <w:szCs w:val="22"/>
        </w:rPr>
        <w:t xml:space="preserve"> Ф.И.О.)</w:t>
      </w:r>
    </w:p>
    <w:p w:rsidR="0056571B" w:rsidRPr="00AE00EA" w:rsidRDefault="0056571B" w:rsidP="0056571B">
      <w:pPr>
        <w:pStyle w:val="ae"/>
        <w:ind w:left="4956" w:firstLine="75"/>
        <w:rPr>
          <w:color w:val="000000"/>
          <w:sz w:val="26"/>
          <w:szCs w:val="26"/>
        </w:rPr>
      </w:pPr>
    </w:p>
    <w:p w:rsidR="0056571B" w:rsidRPr="00AE00EA" w:rsidRDefault="0056571B" w:rsidP="0056571B">
      <w:pPr>
        <w:pStyle w:val="ae"/>
        <w:ind w:left="4956" w:firstLine="75"/>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center"/>
        <w:rPr>
          <w:b/>
          <w:color w:val="000000"/>
          <w:sz w:val="26"/>
          <w:szCs w:val="26"/>
        </w:rPr>
      </w:pPr>
      <w:r w:rsidRPr="00AE00EA">
        <w:rPr>
          <w:b/>
          <w:color w:val="000000"/>
          <w:sz w:val="26"/>
          <w:szCs w:val="26"/>
        </w:rPr>
        <w:t xml:space="preserve">УВЕДОМЛЕНИЕ </w:t>
      </w:r>
    </w:p>
    <w:p w:rsidR="0056571B" w:rsidRPr="00AE00EA" w:rsidRDefault="0056571B" w:rsidP="0056571B">
      <w:pPr>
        <w:ind w:firstLine="708"/>
        <w:jc w:val="center"/>
        <w:rPr>
          <w:color w:val="000000"/>
          <w:sz w:val="26"/>
          <w:szCs w:val="26"/>
        </w:rPr>
      </w:pPr>
      <w:r w:rsidRPr="00AE00EA">
        <w:rPr>
          <w:color w:val="000000"/>
          <w:sz w:val="26"/>
          <w:szCs w:val="26"/>
        </w:rPr>
        <w:t>о допуске  к участию в конкурсе</w:t>
      </w:r>
    </w:p>
    <w:p w:rsidR="0056571B" w:rsidRPr="00AE00EA" w:rsidRDefault="0056571B" w:rsidP="0056571B">
      <w:pPr>
        <w:ind w:left="708"/>
        <w:jc w:val="center"/>
        <w:rPr>
          <w:color w:val="000000"/>
          <w:sz w:val="26"/>
          <w:szCs w:val="26"/>
        </w:rPr>
      </w:pPr>
      <w:r w:rsidRPr="00AE00EA">
        <w:rPr>
          <w:color w:val="000000"/>
          <w:sz w:val="26"/>
          <w:szCs w:val="26"/>
        </w:rPr>
        <w:t xml:space="preserve">на замещение  должности главы администрации </w:t>
      </w:r>
      <w:r>
        <w:rPr>
          <w:color w:val="000000"/>
          <w:sz w:val="26"/>
          <w:szCs w:val="26"/>
        </w:rPr>
        <w:t>Витебского сельского поселения</w:t>
      </w:r>
      <w:r w:rsidRPr="00AE00EA">
        <w:rPr>
          <w:color w:val="000000"/>
          <w:sz w:val="26"/>
          <w:szCs w:val="26"/>
        </w:rPr>
        <w:t xml:space="preserve"> Подгоренского муниципального района Воронежской области.</w:t>
      </w:r>
    </w:p>
    <w:p w:rsidR="0056571B" w:rsidRPr="00AE00EA" w:rsidRDefault="0056571B" w:rsidP="0056571B">
      <w:pPr>
        <w:ind w:firstLine="708"/>
        <w:jc w:val="center"/>
        <w:rPr>
          <w:color w:val="000000"/>
          <w:sz w:val="26"/>
          <w:szCs w:val="26"/>
        </w:rPr>
      </w:pPr>
    </w:p>
    <w:p w:rsidR="0056571B" w:rsidRPr="00AE00EA" w:rsidRDefault="0056571B" w:rsidP="0056571B">
      <w:pPr>
        <w:ind w:firstLine="708"/>
        <w:jc w:val="center"/>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Уважаемы</w:t>
      </w:r>
      <w:proofErr w:type="gramStart"/>
      <w:r w:rsidRPr="00AE00EA">
        <w:rPr>
          <w:color w:val="000000"/>
          <w:sz w:val="26"/>
          <w:szCs w:val="26"/>
        </w:rPr>
        <w:t>й(</w:t>
      </w:r>
      <w:proofErr w:type="spellStart"/>
      <w:proofErr w:type="gramEnd"/>
      <w:r w:rsidRPr="00AE00EA">
        <w:rPr>
          <w:color w:val="000000"/>
          <w:sz w:val="26"/>
          <w:szCs w:val="26"/>
        </w:rPr>
        <w:t>ая</w:t>
      </w:r>
      <w:proofErr w:type="spellEnd"/>
      <w:r w:rsidRPr="00AE00EA">
        <w:rPr>
          <w:color w:val="000000"/>
          <w:sz w:val="26"/>
          <w:szCs w:val="26"/>
        </w:rPr>
        <w:t>)___________________________________!</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 xml:space="preserve">Рассмотрев </w:t>
      </w:r>
      <w:proofErr w:type="gramStart"/>
      <w:r w:rsidRPr="00AE00EA">
        <w:rPr>
          <w:color w:val="000000"/>
          <w:sz w:val="26"/>
          <w:szCs w:val="26"/>
        </w:rPr>
        <w:t xml:space="preserve">документы, представленные Вами для участия в конкурсе на замещение должности </w:t>
      </w:r>
      <w:r w:rsidRPr="00AE00EA">
        <w:rPr>
          <w:color w:val="000000"/>
          <w:sz w:val="26"/>
          <w:szCs w:val="26"/>
        </w:rPr>
        <w:tab/>
        <w:t xml:space="preserve">главы администрации  </w:t>
      </w:r>
      <w:r>
        <w:rPr>
          <w:color w:val="000000"/>
          <w:sz w:val="26"/>
          <w:szCs w:val="26"/>
        </w:rPr>
        <w:t>Витебского сельского поселения</w:t>
      </w:r>
      <w:r w:rsidRPr="00AE00EA">
        <w:rPr>
          <w:color w:val="000000"/>
          <w:sz w:val="26"/>
          <w:szCs w:val="26"/>
        </w:rPr>
        <w:t xml:space="preserve"> Подгоренского муниципального района Воронежской области сообщаем</w:t>
      </w:r>
      <w:proofErr w:type="gramEnd"/>
      <w:r w:rsidRPr="00AE00EA">
        <w:rPr>
          <w:color w:val="000000"/>
          <w:sz w:val="26"/>
          <w:szCs w:val="26"/>
        </w:rPr>
        <w:t xml:space="preserve">, что Вы допущены к участию в конкурсе. </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r w:rsidRPr="00AE00EA">
        <w:rPr>
          <w:color w:val="000000"/>
          <w:sz w:val="26"/>
          <w:szCs w:val="26"/>
        </w:rPr>
        <w:t>Конкурс состоится  в _____  «___» _________ 20__г. по адресу:____________________________</w:t>
      </w: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ind w:firstLine="708"/>
        <w:jc w:val="both"/>
        <w:rPr>
          <w:color w:val="000000"/>
          <w:sz w:val="26"/>
          <w:szCs w:val="26"/>
        </w:rPr>
      </w:pPr>
    </w:p>
    <w:p w:rsidR="0056571B" w:rsidRPr="00AE00EA" w:rsidRDefault="0056571B" w:rsidP="0056571B">
      <w:pPr>
        <w:jc w:val="both"/>
        <w:rPr>
          <w:color w:val="000000"/>
          <w:sz w:val="26"/>
          <w:szCs w:val="26"/>
        </w:rPr>
      </w:pPr>
      <w:r w:rsidRPr="00AE00EA">
        <w:rPr>
          <w:color w:val="000000"/>
          <w:sz w:val="26"/>
          <w:szCs w:val="26"/>
        </w:rPr>
        <w:t>Председатель конкурсной комиссии __________       _____________________</w:t>
      </w:r>
    </w:p>
    <w:p w:rsidR="0056571B" w:rsidRPr="0056571B" w:rsidRDefault="0056571B" w:rsidP="0056571B">
      <w:pPr>
        <w:jc w:val="both"/>
        <w:rPr>
          <w:color w:val="000000"/>
          <w:sz w:val="22"/>
          <w:szCs w:val="22"/>
        </w:rPr>
      </w:pP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sidRPr="00AE00EA">
        <w:rPr>
          <w:color w:val="000000"/>
          <w:sz w:val="26"/>
          <w:szCs w:val="26"/>
        </w:rPr>
        <w:tab/>
      </w:r>
      <w:r>
        <w:rPr>
          <w:color w:val="000000"/>
          <w:sz w:val="22"/>
          <w:szCs w:val="22"/>
        </w:rPr>
        <w:t xml:space="preserve">  </w:t>
      </w:r>
      <w:r w:rsidRPr="0056571B">
        <w:rPr>
          <w:color w:val="000000"/>
          <w:sz w:val="22"/>
          <w:szCs w:val="22"/>
        </w:rPr>
        <w:t xml:space="preserve">(подпись)        </w:t>
      </w:r>
      <w:r>
        <w:rPr>
          <w:color w:val="000000"/>
          <w:sz w:val="22"/>
          <w:szCs w:val="22"/>
        </w:rPr>
        <w:t xml:space="preserve">     </w:t>
      </w:r>
      <w:r w:rsidRPr="0056571B">
        <w:rPr>
          <w:color w:val="000000"/>
          <w:sz w:val="22"/>
          <w:szCs w:val="22"/>
        </w:rPr>
        <w:t xml:space="preserve">  (расшифровка подписи)</w:t>
      </w:r>
    </w:p>
    <w:p w:rsidR="0056571B" w:rsidRPr="0056571B" w:rsidRDefault="0056571B" w:rsidP="0056571B">
      <w:pPr>
        <w:pStyle w:val="ConsPlusNormal"/>
        <w:ind w:firstLine="0"/>
        <w:jc w:val="both"/>
        <w:rPr>
          <w:rFonts w:ascii="Times New Roman" w:hAnsi="Times New Roman"/>
          <w:sz w:val="22"/>
          <w:szCs w:val="22"/>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Default="0056571B" w:rsidP="0056571B">
      <w:pPr>
        <w:pStyle w:val="ConsPlusNormal"/>
        <w:ind w:firstLine="0"/>
        <w:jc w:val="both"/>
        <w:rPr>
          <w:rFonts w:ascii="Times New Roman" w:hAnsi="Times New Roman"/>
          <w:sz w:val="26"/>
          <w:szCs w:val="26"/>
        </w:rPr>
      </w:pPr>
    </w:p>
    <w:p w:rsidR="0056571B" w:rsidRPr="00AE00EA" w:rsidRDefault="0056571B" w:rsidP="0056571B">
      <w:pPr>
        <w:pStyle w:val="ConsPlusNormal"/>
        <w:ind w:firstLine="0"/>
        <w:jc w:val="both"/>
        <w:rPr>
          <w:rFonts w:ascii="Times New Roman" w:hAnsi="Times New Roman"/>
          <w:sz w:val="26"/>
          <w:szCs w:val="26"/>
        </w:rPr>
      </w:pPr>
    </w:p>
    <w:p w:rsidR="0056571B" w:rsidRDefault="0056571B" w:rsidP="0056571B">
      <w:pPr>
        <w:jc w:val="both"/>
        <w:rPr>
          <w:sz w:val="26"/>
          <w:szCs w:val="26"/>
        </w:rPr>
      </w:pPr>
      <w:r w:rsidRPr="00AE00EA">
        <w:rPr>
          <w:sz w:val="26"/>
          <w:szCs w:val="26"/>
        </w:rPr>
        <w:tab/>
      </w:r>
      <w:r w:rsidRPr="00AE00EA">
        <w:rPr>
          <w:sz w:val="26"/>
          <w:szCs w:val="26"/>
        </w:rPr>
        <w:tab/>
      </w:r>
      <w:r w:rsidRPr="00AE00EA">
        <w:rPr>
          <w:sz w:val="26"/>
          <w:szCs w:val="26"/>
        </w:rPr>
        <w:tab/>
      </w:r>
      <w:r w:rsidRPr="00AE00EA">
        <w:rPr>
          <w:sz w:val="26"/>
          <w:szCs w:val="26"/>
        </w:rPr>
        <w:tab/>
      </w:r>
      <w:r w:rsidRPr="00AE00EA">
        <w:rPr>
          <w:sz w:val="26"/>
          <w:szCs w:val="26"/>
        </w:rPr>
        <w:tab/>
      </w:r>
      <w:r w:rsidRPr="00AE00EA">
        <w:rPr>
          <w:sz w:val="26"/>
          <w:szCs w:val="26"/>
        </w:rPr>
        <w:tab/>
      </w:r>
      <w:r w:rsidRPr="00AE00EA">
        <w:rPr>
          <w:sz w:val="26"/>
          <w:szCs w:val="26"/>
        </w:rPr>
        <w:tab/>
      </w:r>
    </w:p>
    <w:p w:rsidR="0056571B" w:rsidRDefault="0056571B" w:rsidP="0056571B">
      <w:pPr>
        <w:jc w:val="both"/>
        <w:rPr>
          <w:sz w:val="26"/>
          <w:szCs w:val="26"/>
        </w:rPr>
      </w:pPr>
    </w:p>
    <w:p w:rsidR="0056571B" w:rsidRDefault="0056571B" w:rsidP="0056571B">
      <w:pPr>
        <w:jc w:val="both"/>
        <w:rPr>
          <w:sz w:val="26"/>
          <w:szCs w:val="26"/>
        </w:rPr>
      </w:pPr>
    </w:p>
    <w:p w:rsidR="0056571B" w:rsidRDefault="0056571B" w:rsidP="0056571B">
      <w:pPr>
        <w:jc w:val="both"/>
        <w:rPr>
          <w:sz w:val="26"/>
          <w:szCs w:val="26"/>
        </w:rPr>
      </w:pPr>
    </w:p>
    <w:p w:rsidR="00042E7D" w:rsidRDefault="00042E7D" w:rsidP="00042E7D">
      <w:pPr>
        <w:ind w:left="6372"/>
        <w:jc w:val="both"/>
        <w:rPr>
          <w:b/>
          <w:color w:val="000000"/>
          <w:sz w:val="24"/>
          <w:szCs w:val="24"/>
        </w:rPr>
      </w:pPr>
      <w:r w:rsidRPr="0056571B">
        <w:rPr>
          <w:b/>
          <w:color w:val="000000"/>
          <w:sz w:val="24"/>
          <w:szCs w:val="24"/>
        </w:rPr>
        <w:lastRenderedPageBreak/>
        <w:t xml:space="preserve">Приложение № </w:t>
      </w:r>
      <w:r>
        <w:rPr>
          <w:b/>
          <w:color w:val="000000"/>
          <w:sz w:val="24"/>
          <w:szCs w:val="24"/>
        </w:rPr>
        <w:t>5</w:t>
      </w:r>
      <w:r w:rsidRPr="0056571B">
        <w:rPr>
          <w:b/>
          <w:color w:val="000000"/>
          <w:sz w:val="24"/>
          <w:szCs w:val="24"/>
        </w:rPr>
        <w:t xml:space="preserve"> к Порядку</w:t>
      </w:r>
    </w:p>
    <w:p w:rsidR="00042E7D" w:rsidRDefault="00042E7D" w:rsidP="00042E7D">
      <w:pPr>
        <w:ind w:left="6372"/>
        <w:jc w:val="both"/>
        <w:rPr>
          <w:b/>
          <w:color w:val="000000"/>
          <w:sz w:val="24"/>
          <w:szCs w:val="24"/>
        </w:rPr>
      </w:pPr>
    </w:p>
    <w:p w:rsidR="00042E7D" w:rsidRDefault="00042E7D" w:rsidP="00042E7D">
      <w:pPr>
        <w:ind w:left="6372"/>
        <w:jc w:val="both"/>
        <w:rPr>
          <w:b/>
          <w:color w:val="000000"/>
          <w:sz w:val="24"/>
          <w:szCs w:val="24"/>
        </w:rPr>
      </w:pPr>
    </w:p>
    <w:p w:rsidR="00042E7D" w:rsidRDefault="00042E7D" w:rsidP="00042E7D">
      <w:pPr>
        <w:ind w:left="6372"/>
        <w:jc w:val="both"/>
        <w:rPr>
          <w:b/>
          <w:color w:val="000000"/>
          <w:sz w:val="24"/>
          <w:szCs w:val="24"/>
        </w:rPr>
      </w:pP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705AA4">
        <w:rPr>
          <w:b/>
          <w:sz w:val="26"/>
          <w:szCs w:val="26"/>
        </w:rPr>
        <w:t>КОНКУРСНАЯ КОМИССИЯ</w:t>
      </w: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610346">
        <w:rPr>
          <w:b/>
          <w:sz w:val="26"/>
          <w:szCs w:val="26"/>
        </w:rPr>
        <w:t xml:space="preserve">на замещение должности главы администрации </w:t>
      </w:r>
      <w:r>
        <w:rPr>
          <w:b/>
          <w:sz w:val="26"/>
          <w:szCs w:val="26"/>
        </w:rPr>
        <w:t xml:space="preserve">Витебского сельского поселения </w:t>
      </w:r>
      <w:r w:rsidRPr="00610346">
        <w:rPr>
          <w:b/>
          <w:sz w:val="26"/>
          <w:szCs w:val="26"/>
        </w:rPr>
        <w:t>Подгоренского муниципального района Воронежской области</w:t>
      </w:r>
    </w:p>
    <w:p w:rsidR="00042E7D"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p>
    <w:p w:rsidR="00042E7D"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6"/>
          <w:szCs w:val="26"/>
        </w:rPr>
      </w:pPr>
      <w:r w:rsidRPr="00705AA4">
        <w:rPr>
          <w:b/>
          <w:sz w:val="26"/>
          <w:szCs w:val="26"/>
        </w:rPr>
        <w:t>ИТОГОВЫЙ ПРОТОКОЛ</w:t>
      </w: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6"/>
          <w:szCs w:val="26"/>
        </w:rPr>
      </w:pPr>
      <w:r w:rsidRPr="00705AA4">
        <w:rPr>
          <w:sz w:val="26"/>
          <w:szCs w:val="26"/>
        </w:rPr>
        <w:t xml:space="preserve">по  результатам голосования членов </w:t>
      </w:r>
      <w:proofErr w:type="gramStart"/>
      <w:r w:rsidRPr="00705AA4">
        <w:rPr>
          <w:sz w:val="26"/>
          <w:szCs w:val="26"/>
        </w:rPr>
        <w:t>конкурсной</w:t>
      </w:r>
      <w:proofErr w:type="gramEnd"/>
      <w:r w:rsidRPr="00705AA4">
        <w:rPr>
          <w:sz w:val="26"/>
          <w:szCs w:val="26"/>
        </w:rPr>
        <w:t xml:space="preserve"> комиссии</w:t>
      </w: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6"/>
          <w:szCs w:val="26"/>
        </w:rPr>
      </w:pP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6"/>
          <w:szCs w:val="26"/>
        </w:rPr>
      </w:pPr>
      <w:r w:rsidRPr="00705AA4">
        <w:rPr>
          <w:sz w:val="26"/>
          <w:szCs w:val="26"/>
        </w:rPr>
        <w:t xml:space="preserve">от «____»_________20____ г.                                        № ______           </w:t>
      </w:r>
    </w:p>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5711"/>
        <w:gridCol w:w="3357"/>
      </w:tblGrid>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1</w:t>
            </w: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Число членов комиссии, принявших участие в голосовании</w:t>
            </w: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2</w:t>
            </w: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 xml:space="preserve">Число зарегистрированных кандидатов на должность главы администрации </w:t>
            </w:r>
            <w:r>
              <w:rPr>
                <w:sz w:val="26"/>
                <w:szCs w:val="26"/>
              </w:rPr>
              <w:t xml:space="preserve">Витебского сельского поселения </w:t>
            </w:r>
            <w:r w:rsidRPr="00610346">
              <w:rPr>
                <w:sz w:val="26"/>
                <w:szCs w:val="26"/>
              </w:rPr>
              <w:t>Подгоренского муниципального района</w:t>
            </w:r>
            <w:r>
              <w:rPr>
                <w:sz w:val="26"/>
                <w:szCs w:val="26"/>
              </w:rPr>
              <w:t xml:space="preserve"> Воронежской области</w:t>
            </w: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3</w:t>
            </w: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Число зарегистрированных кандидатов, снявших свои кандидатуры</w:t>
            </w: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jc w:val="center"/>
              <w:rPr>
                <w:sz w:val="26"/>
                <w:szCs w:val="26"/>
              </w:rPr>
            </w:pPr>
            <w:r>
              <w:rPr>
                <w:sz w:val="26"/>
                <w:szCs w:val="26"/>
              </w:rPr>
              <w:t xml:space="preserve">№ </w:t>
            </w:r>
            <w:proofErr w:type="gramStart"/>
            <w:r>
              <w:rPr>
                <w:sz w:val="26"/>
                <w:szCs w:val="26"/>
              </w:rPr>
              <w:t>п</w:t>
            </w:r>
            <w:proofErr w:type="gramEnd"/>
            <w:r>
              <w:rPr>
                <w:sz w:val="26"/>
                <w:szCs w:val="26"/>
              </w:rPr>
              <w:t>/п</w:t>
            </w:r>
            <w:r w:rsidRPr="00705AA4">
              <w:rPr>
                <w:sz w:val="26"/>
                <w:szCs w:val="26"/>
              </w:rPr>
              <w:t xml:space="preserve"> </w:t>
            </w: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center"/>
              <w:rPr>
                <w:sz w:val="26"/>
                <w:szCs w:val="26"/>
              </w:rPr>
            </w:pPr>
            <w:r w:rsidRPr="00705AA4">
              <w:rPr>
                <w:sz w:val="26"/>
                <w:szCs w:val="26"/>
              </w:rPr>
              <w:t>Фамилии, имена, отчества зарегистрированных кандидатов</w:t>
            </w: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042E7D">
            <w:pPr>
              <w:rPr>
                <w:sz w:val="26"/>
                <w:szCs w:val="26"/>
              </w:rPr>
            </w:pPr>
            <w:r>
              <w:rPr>
                <w:sz w:val="26"/>
                <w:szCs w:val="26"/>
              </w:rPr>
              <w:t>Количество баллов             членов комиссии</w:t>
            </w: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r>
      <w:tr w:rsidR="00042E7D" w:rsidRPr="00705AA4" w:rsidTr="007D037E">
        <w:tc>
          <w:tcPr>
            <w:tcW w:w="1008"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5750"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c>
          <w:tcPr>
            <w:tcW w:w="3379" w:type="dxa"/>
            <w:tcBorders>
              <w:top w:val="single" w:sz="4" w:space="0" w:color="auto"/>
              <w:left w:val="single" w:sz="4" w:space="0" w:color="auto"/>
              <w:bottom w:val="single" w:sz="4" w:space="0" w:color="auto"/>
              <w:right w:val="single" w:sz="4" w:space="0" w:color="auto"/>
            </w:tcBorders>
          </w:tcPr>
          <w:p w:rsidR="00042E7D" w:rsidRPr="00705AA4" w:rsidRDefault="00042E7D" w:rsidP="007D037E">
            <w:pPr>
              <w:ind w:firstLine="567"/>
              <w:jc w:val="both"/>
              <w:rPr>
                <w:rFonts w:cs="Arial"/>
                <w:sz w:val="26"/>
                <w:szCs w:val="26"/>
              </w:rPr>
            </w:pPr>
          </w:p>
        </w:tc>
      </w:tr>
    </w:tbl>
    <w:p w:rsidR="00042E7D" w:rsidRPr="00705AA4" w:rsidRDefault="00042E7D" w:rsidP="0004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p>
    <w:p w:rsidR="00042E7D" w:rsidRPr="00460A83" w:rsidRDefault="00042E7D" w:rsidP="00042E7D">
      <w:pPr>
        <w:jc w:val="both"/>
        <w:rPr>
          <w:sz w:val="28"/>
          <w:szCs w:val="28"/>
        </w:rPr>
      </w:pPr>
      <w:r w:rsidRPr="00460A83">
        <w:rPr>
          <w:sz w:val="28"/>
          <w:szCs w:val="28"/>
        </w:rPr>
        <w:t xml:space="preserve">Председатель </w:t>
      </w:r>
    </w:p>
    <w:p w:rsidR="00042E7D" w:rsidRDefault="00042E7D" w:rsidP="00042E7D">
      <w:pPr>
        <w:jc w:val="both"/>
        <w:rPr>
          <w:sz w:val="28"/>
          <w:szCs w:val="28"/>
        </w:rPr>
      </w:pPr>
      <w:r w:rsidRPr="00460A83">
        <w:rPr>
          <w:sz w:val="28"/>
          <w:szCs w:val="28"/>
        </w:rPr>
        <w:t>конкурсной комиссии</w:t>
      </w:r>
      <w:r>
        <w:rPr>
          <w:sz w:val="28"/>
          <w:szCs w:val="28"/>
        </w:rPr>
        <w:tab/>
      </w:r>
      <w:r>
        <w:rPr>
          <w:sz w:val="28"/>
          <w:szCs w:val="28"/>
        </w:rPr>
        <w:tab/>
      </w:r>
      <w:r>
        <w:rPr>
          <w:sz w:val="28"/>
          <w:szCs w:val="28"/>
        </w:rPr>
        <w:tab/>
      </w:r>
      <w:r>
        <w:rPr>
          <w:sz w:val="28"/>
          <w:szCs w:val="28"/>
        </w:rPr>
        <w:tab/>
        <w:t xml:space="preserve">___________ </w:t>
      </w:r>
    </w:p>
    <w:p w:rsidR="00042E7D" w:rsidRPr="00460A83" w:rsidRDefault="00042E7D" w:rsidP="00042E7D">
      <w:pPr>
        <w:jc w:val="both"/>
        <w:rPr>
          <w:sz w:val="28"/>
          <w:szCs w:val="28"/>
        </w:rPr>
      </w:pPr>
    </w:p>
    <w:p w:rsidR="00042E7D" w:rsidRPr="00460A83" w:rsidRDefault="00042E7D" w:rsidP="00042E7D">
      <w:pPr>
        <w:shd w:val="clear" w:color="auto" w:fill="FFFFFF"/>
        <w:rPr>
          <w:spacing w:val="-4"/>
          <w:w w:val="107"/>
          <w:sz w:val="28"/>
          <w:szCs w:val="28"/>
        </w:rPr>
      </w:pPr>
      <w:r w:rsidRPr="00460A83">
        <w:rPr>
          <w:spacing w:val="-4"/>
          <w:w w:val="107"/>
          <w:sz w:val="28"/>
          <w:szCs w:val="28"/>
        </w:rPr>
        <w:t>Заместитель председателя комиссии</w:t>
      </w:r>
      <w:r w:rsidRPr="00460A83">
        <w:rPr>
          <w:spacing w:val="-4"/>
          <w:w w:val="107"/>
          <w:sz w:val="28"/>
          <w:szCs w:val="28"/>
        </w:rPr>
        <w:tab/>
      </w:r>
      <w:r>
        <w:rPr>
          <w:spacing w:val="-4"/>
          <w:w w:val="107"/>
          <w:sz w:val="28"/>
          <w:szCs w:val="28"/>
        </w:rPr>
        <w:t xml:space="preserve">___________ </w:t>
      </w:r>
    </w:p>
    <w:p w:rsidR="00042E7D" w:rsidRPr="00460A83" w:rsidRDefault="00042E7D" w:rsidP="00042E7D">
      <w:pPr>
        <w:shd w:val="clear" w:color="auto" w:fill="FFFFFF"/>
        <w:rPr>
          <w:spacing w:val="-4"/>
          <w:w w:val="107"/>
          <w:sz w:val="28"/>
          <w:szCs w:val="28"/>
        </w:rPr>
      </w:pPr>
    </w:p>
    <w:p w:rsidR="00042E7D" w:rsidRPr="00460A83" w:rsidRDefault="00042E7D" w:rsidP="00042E7D">
      <w:pPr>
        <w:shd w:val="clear" w:color="auto" w:fill="FFFFFF"/>
        <w:rPr>
          <w:spacing w:val="-4"/>
          <w:w w:val="107"/>
          <w:sz w:val="28"/>
          <w:szCs w:val="28"/>
        </w:rPr>
      </w:pPr>
      <w:r w:rsidRPr="00460A83">
        <w:rPr>
          <w:spacing w:val="-4"/>
          <w:w w:val="107"/>
          <w:sz w:val="28"/>
          <w:szCs w:val="28"/>
        </w:rPr>
        <w:t>Секретарь комиссии</w:t>
      </w:r>
      <w:r w:rsidRPr="00460A83">
        <w:rPr>
          <w:spacing w:val="-4"/>
          <w:w w:val="107"/>
          <w:sz w:val="28"/>
          <w:szCs w:val="28"/>
        </w:rPr>
        <w:tab/>
      </w:r>
      <w:r w:rsidRPr="00460A83">
        <w:rPr>
          <w:spacing w:val="-4"/>
          <w:w w:val="107"/>
          <w:sz w:val="28"/>
          <w:szCs w:val="28"/>
        </w:rPr>
        <w:tab/>
      </w:r>
      <w:r w:rsidRPr="00460A83">
        <w:rPr>
          <w:spacing w:val="-4"/>
          <w:w w:val="107"/>
          <w:sz w:val="28"/>
          <w:szCs w:val="28"/>
        </w:rPr>
        <w:tab/>
      </w:r>
      <w:r w:rsidRPr="00460A83">
        <w:rPr>
          <w:spacing w:val="-4"/>
          <w:w w:val="107"/>
          <w:sz w:val="28"/>
          <w:szCs w:val="28"/>
        </w:rPr>
        <w:tab/>
      </w:r>
      <w:r>
        <w:rPr>
          <w:spacing w:val="-4"/>
          <w:w w:val="107"/>
          <w:sz w:val="28"/>
          <w:szCs w:val="28"/>
        </w:rPr>
        <w:t>___________</w:t>
      </w:r>
      <w:r w:rsidRPr="00460A83">
        <w:rPr>
          <w:spacing w:val="-4"/>
          <w:w w:val="107"/>
          <w:sz w:val="28"/>
          <w:szCs w:val="28"/>
        </w:rPr>
        <w:tab/>
      </w:r>
      <w:r w:rsidRPr="00460A83">
        <w:rPr>
          <w:spacing w:val="-4"/>
          <w:w w:val="107"/>
          <w:sz w:val="28"/>
          <w:szCs w:val="28"/>
        </w:rPr>
        <w:tab/>
        <w:t xml:space="preserve">    </w:t>
      </w:r>
    </w:p>
    <w:p w:rsidR="00042E7D" w:rsidRPr="00460A83" w:rsidRDefault="00042E7D" w:rsidP="00042E7D">
      <w:pPr>
        <w:shd w:val="clear" w:color="auto" w:fill="FFFFFF"/>
        <w:rPr>
          <w:spacing w:val="-4"/>
          <w:w w:val="107"/>
          <w:sz w:val="28"/>
          <w:szCs w:val="28"/>
        </w:rPr>
      </w:pPr>
    </w:p>
    <w:p w:rsidR="00042E7D" w:rsidRDefault="00042E7D" w:rsidP="00042E7D">
      <w:pPr>
        <w:shd w:val="clear" w:color="auto" w:fill="FFFFFF"/>
        <w:tabs>
          <w:tab w:val="left" w:pos="5736"/>
          <w:tab w:val="left" w:pos="6663"/>
        </w:tabs>
        <w:spacing w:line="480" w:lineRule="auto"/>
        <w:rPr>
          <w:spacing w:val="-4"/>
          <w:w w:val="107"/>
          <w:sz w:val="28"/>
          <w:szCs w:val="28"/>
        </w:rPr>
      </w:pPr>
      <w:r>
        <w:rPr>
          <w:spacing w:val="-4"/>
          <w:w w:val="107"/>
          <w:sz w:val="28"/>
          <w:szCs w:val="28"/>
        </w:rPr>
        <w:t>Члены комиссии:                                        ___________</w:t>
      </w:r>
      <w:r w:rsidRPr="002247D8">
        <w:rPr>
          <w:spacing w:val="-3"/>
          <w:sz w:val="28"/>
          <w:szCs w:val="28"/>
        </w:rPr>
        <w:t xml:space="preserve"> </w:t>
      </w:r>
    </w:p>
    <w:p w:rsidR="00042E7D" w:rsidRDefault="00042E7D" w:rsidP="00042E7D">
      <w:pPr>
        <w:shd w:val="clear" w:color="auto" w:fill="FFFFFF"/>
        <w:tabs>
          <w:tab w:val="left" w:pos="5736"/>
        </w:tabs>
        <w:spacing w:line="480" w:lineRule="auto"/>
        <w:rPr>
          <w:spacing w:val="-3"/>
          <w:sz w:val="28"/>
          <w:szCs w:val="28"/>
        </w:rPr>
      </w:pPr>
      <w:r>
        <w:rPr>
          <w:spacing w:val="-4"/>
          <w:w w:val="107"/>
          <w:sz w:val="28"/>
          <w:szCs w:val="28"/>
        </w:rPr>
        <w:t xml:space="preserve">                                                                     </w:t>
      </w:r>
      <w:r w:rsidRPr="00460A83">
        <w:rPr>
          <w:spacing w:val="-4"/>
          <w:w w:val="107"/>
          <w:sz w:val="28"/>
          <w:szCs w:val="28"/>
        </w:rPr>
        <w:t xml:space="preserve"> </w:t>
      </w:r>
      <w:r>
        <w:rPr>
          <w:spacing w:val="-4"/>
          <w:w w:val="107"/>
          <w:sz w:val="28"/>
          <w:szCs w:val="28"/>
        </w:rPr>
        <w:t>_</w:t>
      </w:r>
      <w:r>
        <w:rPr>
          <w:spacing w:val="-3"/>
          <w:sz w:val="28"/>
          <w:szCs w:val="28"/>
        </w:rPr>
        <w:t>___________</w:t>
      </w:r>
    </w:p>
    <w:p w:rsidR="00042E7D" w:rsidRDefault="00042E7D" w:rsidP="00042E7D">
      <w:pPr>
        <w:shd w:val="clear" w:color="auto" w:fill="FFFFFF"/>
        <w:tabs>
          <w:tab w:val="left" w:pos="5736"/>
        </w:tabs>
        <w:spacing w:line="480" w:lineRule="auto"/>
        <w:rPr>
          <w:spacing w:val="-3"/>
          <w:sz w:val="28"/>
          <w:szCs w:val="28"/>
        </w:rPr>
      </w:pPr>
      <w:r>
        <w:rPr>
          <w:spacing w:val="-3"/>
          <w:sz w:val="28"/>
          <w:szCs w:val="28"/>
        </w:rPr>
        <w:t xml:space="preserve">                                                                          ____________ </w:t>
      </w:r>
    </w:p>
    <w:p w:rsidR="00042E7D" w:rsidRPr="00705AA4" w:rsidRDefault="00042E7D" w:rsidP="00042E7D">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Arial"/>
          <w:sz w:val="26"/>
          <w:szCs w:val="26"/>
        </w:rPr>
      </w:pPr>
      <w:r>
        <w:rPr>
          <w:spacing w:val="-3"/>
          <w:sz w:val="28"/>
          <w:szCs w:val="28"/>
        </w:rPr>
        <w:t xml:space="preserve"> </w:t>
      </w:r>
    </w:p>
    <w:p w:rsidR="00042E7D" w:rsidRDefault="00042E7D" w:rsidP="00042E7D">
      <w:pPr>
        <w:ind w:left="6372"/>
        <w:jc w:val="both"/>
        <w:rPr>
          <w:sz w:val="26"/>
          <w:szCs w:val="26"/>
        </w:rPr>
      </w:pPr>
    </w:p>
    <w:p w:rsidR="00042E7D" w:rsidRDefault="00042E7D" w:rsidP="0056571B">
      <w:pPr>
        <w:jc w:val="both"/>
        <w:rPr>
          <w:sz w:val="26"/>
          <w:szCs w:val="26"/>
        </w:rPr>
      </w:pPr>
    </w:p>
    <w:p w:rsidR="00042E7D" w:rsidRDefault="00042E7D" w:rsidP="0056571B">
      <w:pPr>
        <w:jc w:val="both"/>
        <w:rPr>
          <w:sz w:val="26"/>
          <w:szCs w:val="26"/>
        </w:rPr>
      </w:pPr>
    </w:p>
    <w:p w:rsidR="0056571B" w:rsidRPr="00AE00EA" w:rsidRDefault="0056571B" w:rsidP="0056571B">
      <w:pPr>
        <w:jc w:val="both"/>
        <w:rPr>
          <w:sz w:val="26"/>
          <w:szCs w:val="26"/>
        </w:rPr>
      </w:pPr>
    </w:p>
    <w:p w:rsidR="0056571B" w:rsidRDefault="0056571B" w:rsidP="0056571B">
      <w:pPr>
        <w:pStyle w:val="ae"/>
        <w:jc w:val="right"/>
        <w:rPr>
          <w:b/>
          <w:color w:val="000000"/>
          <w:sz w:val="24"/>
          <w:szCs w:val="24"/>
        </w:rPr>
      </w:pPr>
    </w:p>
    <w:p w:rsidR="0056571B" w:rsidRPr="0056571B" w:rsidRDefault="0056571B" w:rsidP="0056571B">
      <w:pPr>
        <w:pStyle w:val="ae"/>
        <w:jc w:val="right"/>
        <w:rPr>
          <w:b/>
          <w:color w:val="000000"/>
          <w:sz w:val="24"/>
          <w:szCs w:val="24"/>
        </w:rPr>
      </w:pPr>
      <w:r>
        <w:rPr>
          <w:b/>
          <w:color w:val="000000"/>
          <w:sz w:val="24"/>
          <w:szCs w:val="24"/>
        </w:rPr>
        <w:lastRenderedPageBreak/>
        <w:t xml:space="preserve">  </w:t>
      </w:r>
      <w:r w:rsidRPr="0056571B">
        <w:rPr>
          <w:b/>
          <w:color w:val="000000"/>
          <w:sz w:val="24"/>
          <w:szCs w:val="24"/>
        </w:rPr>
        <w:t xml:space="preserve">Приложение № </w:t>
      </w:r>
      <w:r w:rsidR="00042E7D">
        <w:rPr>
          <w:b/>
          <w:color w:val="000000"/>
          <w:sz w:val="24"/>
          <w:szCs w:val="24"/>
        </w:rPr>
        <w:t>6</w:t>
      </w:r>
      <w:r w:rsidRPr="0056571B">
        <w:rPr>
          <w:b/>
          <w:color w:val="000000"/>
          <w:sz w:val="24"/>
          <w:szCs w:val="24"/>
        </w:rPr>
        <w:t xml:space="preserve"> к Порядку </w:t>
      </w:r>
    </w:p>
    <w:p w:rsidR="0056571B" w:rsidRDefault="0056571B" w:rsidP="0056571B">
      <w:pPr>
        <w:pStyle w:val="ae"/>
        <w:pBdr>
          <w:bottom w:val="single" w:sz="12" w:space="1" w:color="auto"/>
        </w:pBdr>
        <w:ind w:left="4956" w:firstLine="75"/>
        <w:rPr>
          <w:b/>
          <w:color w:val="000000"/>
          <w:sz w:val="28"/>
          <w:szCs w:val="28"/>
          <w:u w:val="single"/>
        </w:rPr>
      </w:pPr>
    </w:p>
    <w:p w:rsidR="0056571B" w:rsidRPr="001B0F2C" w:rsidRDefault="0056571B" w:rsidP="0056571B">
      <w:pPr>
        <w:pStyle w:val="ae"/>
        <w:pBdr>
          <w:bottom w:val="single" w:sz="12" w:space="1" w:color="auto"/>
        </w:pBdr>
        <w:ind w:left="4956" w:firstLine="75"/>
        <w:rPr>
          <w:b/>
          <w:color w:val="000000"/>
          <w:sz w:val="28"/>
          <w:szCs w:val="28"/>
          <w:u w:val="single"/>
        </w:rPr>
      </w:pPr>
    </w:p>
    <w:p w:rsidR="0056571B" w:rsidRPr="0056571B" w:rsidRDefault="0056571B" w:rsidP="0056571B">
      <w:pPr>
        <w:pStyle w:val="ae"/>
        <w:ind w:left="4956" w:firstLine="75"/>
        <w:rPr>
          <w:color w:val="000000"/>
          <w:sz w:val="22"/>
          <w:szCs w:val="22"/>
        </w:rPr>
      </w:pPr>
      <w:r w:rsidRPr="001B0F2C">
        <w:rPr>
          <w:color w:val="000000"/>
          <w:sz w:val="28"/>
          <w:szCs w:val="28"/>
        </w:rPr>
        <w:tab/>
      </w:r>
      <w:r w:rsidRPr="0056571B">
        <w:rPr>
          <w:color w:val="000000"/>
          <w:sz w:val="22"/>
          <w:szCs w:val="22"/>
        </w:rPr>
        <w:t xml:space="preserve">                        </w:t>
      </w:r>
      <w:proofErr w:type="gramStart"/>
      <w:r w:rsidRPr="0056571B">
        <w:rPr>
          <w:color w:val="000000"/>
          <w:sz w:val="22"/>
          <w:szCs w:val="22"/>
        </w:rPr>
        <w:t>(кому:</w:t>
      </w:r>
      <w:proofErr w:type="gramEnd"/>
      <w:r w:rsidRPr="0056571B">
        <w:rPr>
          <w:color w:val="000000"/>
          <w:sz w:val="22"/>
          <w:szCs w:val="22"/>
        </w:rPr>
        <w:t xml:space="preserve"> Ф.И.О.)</w:t>
      </w:r>
    </w:p>
    <w:p w:rsidR="0056571B" w:rsidRPr="001B0F2C" w:rsidRDefault="0056571B" w:rsidP="0056571B">
      <w:pPr>
        <w:pStyle w:val="ae"/>
        <w:ind w:left="4956" w:firstLine="75"/>
        <w:rPr>
          <w:color w:val="000000"/>
          <w:sz w:val="28"/>
          <w:szCs w:val="28"/>
        </w:rPr>
      </w:pPr>
    </w:p>
    <w:p w:rsidR="0056571B" w:rsidRPr="001B0F2C" w:rsidRDefault="0056571B" w:rsidP="0056571B">
      <w:pPr>
        <w:pStyle w:val="ae"/>
        <w:ind w:left="4956" w:firstLine="75"/>
        <w:rPr>
          <w:color w:val="000000"/>
          <w:sz w:val="28"/>
          <w:szCs w:val="28"/>
        </w:rPr>
      </w:pPr>
    </w:p>
    <w:p w:rsidR="0056571B" w:rsidRPr="001B0F2C" w:rsidRDefault="0056571B" w:rsidP="0056571B">
      <w:pPr>
        <w:ind w:firstLine="708"/>
        <w:jc w:val="both"/>
        <w:rPr>
          <w:color w:val="000000"/>
          <w:sz w:val="28"/>
          <w:szCs w:val="28"/>
        </w:rPr>
      </w:pPr>
    </w:p>
    <w:p w:rsidR="0056571B" w:rsidRPr="001B0F2C" w:rsidRDefault="0056571B" w:rsidP="0056571B">
      <w:pPr>
        <w:ind w:firstLine="708"/>
        <w:jc w:val="both"/>
        <w:rPr>
          <w:color w:val="000000"/>
          <w:sz w:val="28"/>
          <w:szCs w:val="28"/>
        </w:rPr>
      </w:pPr>
    </w:p>
    <w:p w:rsidR="0056571B" w:rsidRPr="007D0FC6" w:rsidRDefault="0056571B" w:rsidP="0056571B">
      <w:pPr>
        <w:ind w:firstLine="708"/>
        <w:jc w:val="center"/>
        <w:rPr>
          <w:b/>
          <w:color w:val="000000"/>
          <w:sz w:val="26"/>
          <w:szCs w:val="26"/>
        </w:rPr>
      </w:pPr>
      <w:r w:rsidRPr="007D0FC6">
        <w:rPr>
          <w:b/>
          <w:color w:val="000000"/>
          <w:sz w:val="26"/>
          <w:szCs w:val="26"/>
        </w:rPr>
        <w:t xml:space="preserve">УВЕДОМЛЕНИЕ </w:t>
      </w:r>
    </w:p>
    <w:p w:rsidR="0056571B" w:rsidRPr="007D0FC6" w:rsidRDefault="0056571B" w:rsidP="0056571B">
      <w:pPr>
        <w:ind w:firstLine="708"/>
        <w:jc w:val="center"/>
        <w:rPr>
          <w:color w:val="000000"/>
          <w:sz w:val="26"/>
          <w:szCs w:val="26"/>
        </w:rPr>
      </w:pPr>
      <w:r w:rsidRPr="007D0FC6">
        <w:rPr>
          <w:color w:val="000000"/>
          <w:sz w:val="26"/>
          <w:szCs w:val="26"/>
        </w:rPr>
        <w:t>о результатах  конкурса</w:t>
      </w:r>
    </w:p>
    <w:p w:rsidR="0056571B" w:rsidRPr="007D0FC6" w:rsidRDefault="0056571B" w:rsidP="0056571B">
      <w:pPr>
        <w:ind w:left="708"/>
        <w:jc w:val="center"/>
        <w:rPr>
          <w:color w:val="000000"/>
          <w:sz w:val="26"/>
          <w:szCs w:val="26"/>
        </w:rPr>
      </w:pPr>
      <w:r w:rsidRPr="007D0FC6">
        <w:rPr>
          <w:color w:val="000000"/>
          <w:sz w:val="26"/>
          <w:szCs w:val="26"/>
        </w:rPr>
        <w:t xml:space="preserve">на замещение должности главы администрации </w:t>
      </w:r>
      <w:r w:rsidR="007D0FC6" w:rsidRPr="007D0FC6">
        <w:rPr>
          <w:color w:val="000000"/>
          <w:sz w:val="26"/>
          <w:szCs w:val="26"/>
        </w:rPr>
        <w:t xml:space="preserve">Витебского сельского поселения </w:t>
      </w:r>
      <w:r w:rsidRPr="007D0FC6">
        <w:rPr>
          <w:color w:val="000000"/>
          <w:sz w:val="26"/>
          <w:szCs w:val="26"/>
        </w:rPr>
        <w:t>Подгоренского муниципального района Воронежской области.</w:t>
      </w:r>
    </w:p>
    <w:p w:rsidR="0056571B" w:rsidRPr="007D0FC6" w:rsidRDefault="0056571B" w:rsidP="0056571B">
      <w:pPr>
        <w:ind w:firstLine="708"/>
        <w:jc w:val="center"/>
        <w:rPr>
          <w:color w:val="000000"/>
          <w:sz w:val="26"/>
          <w:szCs w:val="26"/>
        </w:rPr>
      </w:pPr>
    </w:p>
    <w:p w:rsidR="0056571B" w:rsidRPr="007D0FC6" w:rsidRDefault="0056571B" w:rsidP="0056571B">
      <w:pPr>
        <w:ind w:firstLine="708"/>
        <w:jc w:val="center"/>
        <w:rPr>
          <w:color w:val="000000"/>
          <w:sz w:val="26"/>
          <w:szCs w:val="26"/>
        </w:rPr>
      </w:pPr>
    </w:p>
    <w:p w:rsidR="0056571B" w:rsidRPr="007D0FC6" w:rsidRDefault="0056571B" w:rsidP="0056571B">
      <w:pPr>
        <w:ind w:firstLine="708"/>
        <w:jc w:val="both"/>
        <w:rPr>
          <w:color w:val="000000"/>
          <w:sz w:val="26"/>
          <w:szCs w:val="26"/>
        </w:rPr>
      </w:pPr>
      <w:r w:rsidRPr="007D0FC6">
        <w:rPr>
          <w:color w:val="000000"/>
          <w:sz w:val="26"/>
          <w:szCs w:val="26"/>
        </w:rPr>
        <w:t>Уважаемы</w:t>
      </w:r>
      <w:proofErr w:type="gramStart"/>
      <w:r w:rsidRPr="007D0FC6">
        <w:rPr>
          <w:color w:val="000000"/>
          <w:sz w:val="26"/>
          <w:szCs w:val="26"/>
        </w:rPr>
        <w:t>й(</w:t>
      </w:r>
      <w:proofErr w:type="spellStart"/>
      <w:proofErr w:type="gramEnd"/>
      <w:r w:rsidRPr="007D0FC6">
        <w:rPr>
          <w:color w:val="000000"/>
          <w:sz w:val="26"/>
          <w:szCs w:val="26"/>
        </w:rPr>
        <w:t>ая</w:t>
      </w:r>
      <w:proofErr w:type="spellEnd"/>
      <w:r w:rsidRPr="007D0FC6">
        <w:rPr>
          <w:color w:val="000000"/>
          <w:sz w:val="26"/>
          <w:szCs w:val="26"/>
        </w:rPr>
        <w:t>)___________________________________!</w:t>
      </w:r>
    </w:p>
    <w:p w:rsidR="0056571B" w:rsidRPr="007D0FC6" w:rsidRDefault="0056571B" w:rsidP="0056571B">
      <w:pPr>
        <w:ind w:firstLine="708"/>
        <w:jc w:val="both"/>
        <w:rPr>
          <w:color w:val="000000"/>
          <w:sz w:val="26"/>
          <w:szCs w:val="26"/>
        </w:rPr>
      </w:pPr>
    </w:p>
    <w:p w:rsidR="0056571B" w:rsidRPr="007D0FC6" w:rsidRDefault="0056571B" w:rsidP="0056571B">
      <w:pPr>
        <w:ind w:firstLine="708"/>
        <w:jc w:val="both"/>
        <w:rPr>
          <w:color w:val="000000"/>
          <w:sz w:val="26"/>
          <w:szCs w:val="26"/>
        </w:rPr>
      </w:pPr>
      <w:r w:rsidRPr="007D0FC6">
        <w:rPr>
          <w:color w:val="000000"/>
          <w:sz w:val="26"/>
          <w:szCs w:val="26"/>
        </w:rPr>
        <w:t xml:space="preserve">Сообщаем, что в соответствии с решением конкурсной комиссии по итогам конкурса на замещение должности главы администрации </w:t>
      </w:r>
      <w:r w:rsidR="007D0FC6">
        <w:rPr>
          <w:color w:val="000000"/>
          <w:sz w:val="26"/>
          <w:szCs w:val="26"/>
        </w:rPr>
        <w:t>Витебского сельского поселения</w:t>
      </w:r>
      <w:r w:rsidR="007D0FC6" w:rsidRPr="00AE00EA">
        <w:rPr>
          <w:color w:val="000000"/>
          <w:sz w:val="26"/>
          <w:szCs w:val="26"/>
        </w:rPr>
        <w:t xml:space="preserve"> </w:t>
      </w:r>
      <w:r w:rsidRPr="007D0FC6">
        <w:rPr>
          <w:color w:val="000000"/>
          <w:sz w:val="26"/>
          <w:szCs w:val="26"/>
        </w:rPr>
        <w:t xml:space="preserve">Подгоренского муниципального района Воронежской области  Вы признаны (не признаны) победителем конкурса.  </w:t>
      </w:r>
    </w:p>
    <w:p w:rsidR="0056571B" w:rsidRPr="007D0FC6" w:rsidRDefault="0056571B" w:rsidP="0056571B">
      <w:pPr>
        <w:ind w:firstLine="708"/>
        <w:jc w:val="both"/>
        <w:rPr>
          <w:color w:val="000000"/>
          <w:sz w:val="26"/>
          <w:szCs w:val="26"/>
        </w:rPr>
      </w:pPr>
    </w:p>
    <w:p w:rsidR="0056571B" w:rsidRPr="007D0FC6" w:rsidRDefault="0056571B" w:rsidP="0056571B">
      <w:pPr>
        <w:ind w:firstLine="708"/>
        <w:jc w:val="both"/>
        <w:rPr>
          <w:color w:val="000000"/>
          <w:sz w:val="26"/>
          <w:szCs w:val="26"/>
        </w:rPr>
      </w:pPr>
      <w:r w:rsidRPr="007D0FC6">
        <w:rPr>
          <w:color w:val="000000"/>
          <w:sz w:val="26"/>
          <w:szCs w:val="26"/>
        </w:rPr>
        <w:t xml:space="preserve">  В связи с этим при необходимости предлагаем Вам получить представленные на конкурс документы по адресу:____________________________________________________________</w:t>
      </w:r>
    </w:p>
    <w:p w:rsidR="0056571B" w:rsidRPr="007D0FC6" w:rsidRDefault="0056571B" w:rsidP="0056571B">
      <w:pPr>
        <w:ind w:firstLine="708"/>
        <w:jc w:val="both"/>
        <w:rPr>
          <w:color w:val="000000"/>
          <w:sz w:val="22"/>
          <w:szCs w:val="22"/>
        </w:rPr>
      </w:pPr>
      <w:r w:rsidRPr="007D0FC6">
        <w:rPr>
          <w:color w:val="000000"/>
          <w:sz w:val="26"/>
          <w:szCs w:val="26"/>
        </w:rPr>
        <w:tab/>
      </w:r>
      <w:r w:rsidRPr="007D0FC6">
        <w:rPr>
          <w:color w:val="000000"/>
          <w:sz w:val="26"/>
          <w:szCs w:val="26"/>
        </w:rPr>
        <w:tab/>
      </w:r>
      <w:r w:rsidRPr="007D0FC6">
        <w:rPr>
          <w:color w:val="000000"/>
          <w:sz w:val="26"/>
          <w:szCs w:val="26"/>
        </w:rPr>
        <w:tab/>
      </w:r>
      <w:r w:rsidRPr="007D0FC6">
        <w:rPr>
          <w:color w:val="000000"/>
          <w:sz w:val="26"/>
          <w:szCs w:val="26"/>
        </w:rPr>
        <w:tab/>
      </w:r>
      <w:r w:rsidRPr="007D0FC6">
        <w:rPr>
          <w:color w:val="000000"/>
          <w:sz w:val="22"/>
          <w:szCs w:val="22"/>
        </w:rPr>
        <w:t xml:space="preserve">(указываются адрес и номер кабинета) </w:t>
      </w:r>
    </w:p>
    <w:p w:rsidR="0056571B" w:rsidRPr="007D0FC6" w:rsidRDefault="0056571B" w:rsidP="0056571B">
      <w:pPr>
        <w:ind w:firstLine="708"/>
        <w:jc w:val="both"/>
        <w:rPr>
          <w:color w:val="000000"/>
          <w:sz w:val="22"/>
          <w:szCs w:val="22"/>
        </w:rPr>
      </w:pPr>
      <w:r w:rsidRPr="007D0FC6">
        <w:rPr>
          <w:color w:val="000000"/>
          <w:sz w:val="22"/>
          <w:szCs w:val="22"/>
        </w:rPr>
        <w:t xml:space="preserve"> </w:t>
      </w:r>
    </w:p>
    <w:p w:rsidR="0056571B" w:rsidRPr="001B0F2C" w:rsidRDefault="0056571B" w:rsidP="0056571B">
      <w:pPr>
        <w:ind w:firstLine="708"/>
        <w:jc w:val="both"/>
        <w:rPr>
          <w:color w:val="000000"/>
          <w:sz w:val="28"/>
          <w:szCs w:val="28"/>
        </w:rPr>
      </w:pPr>
    </w:p>
    <w:p w:rsidR="0056571B" w:rsidRPr="001B0F2C" w:rsidRDefault="0056571B" w:rsidP="0056571B">
      <w:pPr>
        <w:ind w:firstLine="708"/>
        <w:jc w:val="both"/>
        <w:rPr>
          <w:color w:val="000000"/>
          <w:sz w:val="28"/>
          <w:szCs w:val="28"/>
        </w:rPr>
      </w:pPr>
    </w:p>
    <w:p w:rsidR="0056571B" w:rsidRPr="001B0F2C" w:rsidRDefault="0056571B" w:rsidP="0056571B">
      <w:pPr>
        <w:ind w:firstLine="708"/>
        <w:jc w:val="both"/>
        <w:rPr>
          <w:color w:val="000000"/>
          <w:sz w:val="28"/>
          <w:szCs w:val="28"/>
        </w:rPr>
      </w:pPr>
    </w:p>
    <w:p w:rsidR="0056571B" w:rsidRPr="001B0F2C" w:rsidRDefault="0056571B" w:rsidP="0056571B">
      <w:pPr>
        <w:ind w:firstLine="708"/>
        <w:jc w:val="both"/>
        <w:rPr>
          <w:color w:val="000000"/>
          <w:sz w:val="28"/>
          <w:szCs w:val="28"/>
        </w:rPr>
      </w:pPr>
    </w:p>
    <w:p w:rsidR="0056571B" w:rsidRPr="001B0F2C" w:rsidRDefault="0056571B" w:rsidP="0056571B">
      <w:pPr>
        <w:jc w:val="both"/>
        <w:rPr>
          <w:color w:val="000000"/>
          <w:sz w:val="28"/>
          <w:szCs w:val="28"/>
        </w:rPr>
      </w:pPr>
      <w:r w:rsidRPr="001B0F2C">
        <w:rPr>
          <w:color w:val="000000"/>
          <w:sz w:val="28"/>
          <w:szCs w:val="28"/>
        </w:rPr>
        <w:t>Председатель конкурсной комиссии _____________ _____________________</w:t>
      </w:r>
    </w:p>
    <w:p w:rsidR="0056571B" w:rsidRPr="007D0FC6" w:rsidRDefault="0056571B" w:rsidP="0056571B">
      <w:pPr>
        <w:jc w:val="both"/>
        <w:rPr>
          <w:color w:val="000000"/>
          <w:sz w:val="22"/>
          <w:szCs w:val="22"/>
        </w:rPr>
      </w:pPr>
      <w:r w:rsidRPr="001B0F2C">
        <w:rPr>
          <w:color w:val="000000"/>
          <w:sz w:val="28"/>
          <w:szCs w:val="28"/>
        </w:rPr>
        <w:tab/>
      </w:r>
      <w:r w:rsidRPr="001B0F2C">
        <w:rPr>
          <w:color w:val="000000"/>
          <w:sz w:val="28"/>
          <w:szCs w:val="28"/>
        </w:rPr>
        <w:tab/>
      </w:r>
      <w:r w:rsidRPr="001B0F2C">
        <w:rPr>
          <w:color w:val="000000"/>
          <w:sz w:val="28"/>
          <w:szCs w:val="28"/>
        </w:rPr>
        <w:tab/>
      </w:r>
      <w:r w:rsidRPr="001B0F2C">
        <w:rPr>
          <w:color w:val="000000"/>
          <w:sz w:val="28"/>
          <w:szCs w:val="28"/>
        </w:rPr>
        <w:tab/>
      </w:r>
      <w:r w:rsidRPr="001B0F2C">
        <w:rPr>
          <w:color w:val="000000"/>
          <w:sz w:val="28"/>
          <w:szCs w:val="28"/>
        </w:rPr>
        <w:tab/>
      </w:r>
      <w:r w:rsidRPr="001B0F2C">
        <w:rPr>
          <w:color w:val="000000"/>
          <w:sz w:val="28"/>
          <w:szCs w:val="28"/>
        </w:rPr>
        <w:tab/>
        <w:t xml:space="preserve">     </w:t>
      </w:r>
      <w:r w:rsidR="007D0FC6">
        <w:rPr>
          <w:color w:val="000000"/>
          <w:sz w:val="28"/>
          <w:szCs w:val="28"/>
        </w:rPr>
        <w:t xml:space="preserve"> </w:t>
      </w:r>
      <w:r w:rsidRPr="007D0FC6">
        <w:rPr>
          <w:color w:val="000000"/>
          <w:sz w:val="22"/>
          <w:szCs w:val="22"/>
        </w:rPr>
        <w:t xml:space="preserve">(подпись)          </w:t>
      </w:r>
      <w:r w:rsidR="007D0FC6">
        <w:rPr>
          <w:color w:val="000000"/>
          <w:sz w:val="22"/>
          <w:szCs w:val="22"/>
        </w:rPr>
        <w:t xml:space="preserve">    </w:t>
      </w:r>
      <w:r w:rsidRPr="007D0FC6">
        <w:rPr>
          <w:color w:val="000000"/>
          <w:sz w:val="22"/>
          <w:szCs w:val="22"/>
        </w:rPr>
        <w:t>(расшифровка подписи)</w:t>
      </w:r>
    </w:p>
    <w:p w:rsidR="0056571B" w:rsidRPr="007D0FC6" w:rsidRDefault="0056571B" w:rsidP="0056571B">
      <w:pPr>
        <w:ind w:firstLine="708"/>
        <w:jc w:val="both"/>
        <w:rPr>
          <w:color w:val="000000"/>
          <w:sz w:val="22"/>
          <w:szCs w:val="22"/>
        </w:rPr>
      </w:pPr>
    </w:p>
    <w:p w:rsidR="0056571B" w:rsidRPr="001B0F2C" w:rsidRDefault="0056571B" w:rsidP="0056571B">
      <w:pPr>
        <w:ind w:firstLine="708"/>
        <w:jc w:val="both"/>
        <w:rPr>
          <w:color w:val="000000"/>
          <w:sz w:val="28"/>
          <w:szCs w:val="28"/>
        </w:rPr>
      </w:pPr>
    </w:p>
    <w:p w:rsidR="0056571B" w:rsidRPr="001B0F2C" w:rsidRDefault="0056571B" w:rsidP="0056571B">
      <w:pPr>
        <w:ind w:firstLine="708"/>
        <w:jc w:val="both"/>
        <w:rPr>
          <w:color w:val="000000"/>
          <w:sz w:val="28"/>
          <w:szCs w:val="28"/>
        </w:rPr>
      </w:pPr>
      <w:r w:rsidRPr="001B0F2C">
        <w:rPr>
          <w:color w:val="000000"/>
          <w:sz w:val="28"/>
          <w:szCs w:val="28"/>
        </w:rPr>
        <w:tab/>
      </w:r>
      <w:r w:rsidRPr="001B0F2C">
        <w:rPr>
          <w:color w:val="000000"/>
          <w:sz w:val="28"/>
          <w:szCs w:val="28"/>
        </w:rPr>
        <w:tab/>
      </w:r>
    </w:p>
    <w:p w:rsidR="0056571B" w:rsidRDefault="0056571B" w:rsidP="0056571B">
      <w:pPr>
        <w:ind w:firstLine="708"/>
        <w:jc w:val="both"/>
        <w:rPr>
          <w:sz w:val="26"/>
          <w:szCs w:val="26"/>
        </w:rPr>
      </w:pPr>
    </w:p>
    <w:p w:rsidR="0056571B" w:rsidRDefault="0056571B" w:rsidP="0056571B">
      <w:pPr>
        <w:ind w:firstLine="708"/>
        <w:jc w:val="both"/>
        <w:rPr>
          <w:sz w:val="26"/>
          <w:szCs w:val="26"/>
        </w:rPr>
      </w:pPr>
    </w:p>
    <w:p w:rsidR="0056571B" w:rsidRDefault="0056571B" w:rsidP="0056571B">
      <w:pPr>
        <w:ind w:firstLine="708"/>
        <w:jc w:val="both"/>
        <w:rPr>
          <w:sz w:val="26"/>
          <w:szCs w:val="26"/>
        </w:rPr>
      </w:pPr>
    </w:p>
    <w:p w:rsidR="0056571B" w:rsidRDefault="0056571B" w:rsidP="0056571B">
      <w:pPr>
        <w:ind w:firstLine="708"/>
        <w:jc w:val="both"/>
        <w:rPr>
          <w:sz w:val="26"/>
          <w:szCs w:val="26"/>
        </w:rPr>
      </w:pPr>
    </w:p>
    <w:p w:rsidR="0056571B" w:rsidRDefault="0056571B" w:rsidP="0056571B">
      <w:pPr>
        <w:ind w:firstLine="708"/>
        <w:jc w:val="both"/>
        <w:rPr>
          <w:sz w:val="26"/>
          <w:szCs w:val="26"/>
        </w:rPr>
      </w:pPr>
    </w:p>
    <w:p w:rsidR="0056571B" w:rsidRDefault="0056571B" w:rsidP="0056571B">
      <w:pPr>
        <w:ind w:firstLine="708"/>
        <w:jc w:val="both"/>
        <w:rPr>
          <w:sz w:val="26"/>
          <w:szCs w:val="26"/>
        </w:rPr>
      </w:pPr>
    </w:p>
    <w:p w:rsidR="0056571B" w:rsidRDefault="0056571B" w:rsidP="0056571B">
      <w:pPr>
        <w:ind w:firstLine="708"/>
        <w:jc w:val="both"/>
        <w:rPr>
          <w:sz w:val="26"/>
          <w:szCs w:val="26"/>
        </w:rPr>
      </w:pPr>
    </w:p>
    <w:p w:rsidR="00267882" w:rsidRDefault="00267882"/>
    <w:p w:rsidR="007D0FC6" w:rsidRDefault="007D0FC6"/>
    <w:p w:rsidR="007D0FC6" w:rsidRDefault="007D0FC6"/>
    <w:p w:rsidR="007D0FC6" w:rsidRDefault="007D0FC6"/>
    <w:p w:rsidR="007D0FC6" w:rsidRDefault="007D0FC6"/>
    <w:p w:rsidR="007D0FC6" w:rsidRDefault="007D0FC6"/>
    <w:p w:rsidR="007D0FC6" w:rsidRDefault="007D0FC6"/>
    <w:p w:rsidR="00BA42ED" w:rsidRDefault="00267882" w:rsidP="00267882">
      <w:r>
        <w:t xml:space="preserve">                     </w:t>
      </w:r>
      <w:r w:rsidR="002B6616">
        <w:t xml:space="preserve">          </w:t>
      </w:r>
    </w:p>
    <w:sectPr w:rsidR="00BA42ED" w:rsidSect="00122266">
      <w:pgSz w:w="11906" w:h="16838"/>
      <w:pgMar w:top="719" w:right="851" w:bottom="720" w:left="12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5D7" w:rsidRDefault="003005D7" w:rsidP="00042E7D">
      <w:r>
        <w:separator/>
      </w:r>
    </w:p>
  </w:endnote>
  <w:endnote w:type="continuationSeparator" w:id="0">
    <w:p w:rsidR="003005D7" w:rsidRDefault="003005D7" w:rsidP="0004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5D7" w:rsidRDefault="003005D7" w:rsidP="00042E7D">
      <w:r>
        <w:separator/>
      </w:r>
    </w:p>
  </w:footnote>
  <w:footnote w:type="continuationSeparator" w:id="0">
    <w:p w:rsidR="003005D7" w:rsidRDefault="003005D7" w:rsidP="00042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E49"/>
    <w:multiLevelType w:val="hybridMultilevel"/>
    <w:tmpl w:val="5FE8BB5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5399E"/>
    <w:multiLevelType w:val="hybridMultilevel"/>
    <w:tmpl w:val="87F68E2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40A7C"/>
    <w:multiLevelType w:val="singleLevel"/>
    <w:tmpl w:val="E070CA38"/>
    <w:lvl w:ilvl="0">
      <w:start w:val="1"/>
      <w:numFmt w:val="decimal"/>
      <w:lvlText w:val="3.%1."/>
      <w:legacy w:legacy="1" w:legacySpace="0" w:legacyIndent="725"/>
      <w:lvlJc w:val="left"/>
      <w:rPr>
        <w:rFonts w:ascii="Times New Roman" w:hAnsi="Times New Roman" w:cs="Times New Roman" w:hint="default"/>
      </w:rPr>
    </w:lvl>
  </w:abstractNum>
  <w:abstractNum w:abstractNumId="3">
    <w:nsid w:val="3C0C5601"/>
    <w:multiLevelType w:val="hybridMultilevel"/>
    <w:tmpl w:val="8E0E17FE"/>
    <w:lvl w:ilvl="0" w:tplc="BDCA6D72">
      <w:start w:val="1"/>
      <w:numFmt w:val="decimal"/>
      <w:lvlText w:val="%1."/>
      <w:lvlJc w:val="left"/>
      <w:pPr>
        <w:tabs>
          <w:tab w:val="num" w:pos="1080"/>
        </w:tabs>
        <w:ind w:left="1080" w:hanging="360"/>
      </w:pPr>
      <w:rPr>
        <w:rFonts w:hint="default"/>
        <w:b/>
      </w:rPr>
    </w:lvl>
    <w:lvl w:ilvl="1" w:tplc="201674C0">
      <w:numFmt w:val="none"/>
      <w:lvlText w:val=""/>
      <w:lvlJc w:val="left"/>
      <w:pPr>
        <w:tabs>
          <w:tab w:val="num" w:pos="360"/>
        </w:tabs>
      </w:pPr>
    </w:lvl>
    <w:lvl w:ilvl="2" w:tplc="6F9089E8">
      <w:numFmt w:val="none"/>
      <w:lvlText w:val=""/>
      <w:lvlJc w:val="left"/>
      <w:pPr>
        <w:tabs>
          <w:tab w:val="num" w:pos="360"/>
        </w:tabs>
      </w:pPr>
    </w:lvl>
    <w:lvl w:ilvl="3" w:tplc="ECCCD63C">
      <w:numFmt w:val="none"/>
      <w:lvlText w:val=""/>
      <w:lvlJc w:val="left"/>
      <w:pPr>
        <w:tabs>
          <w:tab w:val="num" w:pos="360"/>
        </w:tabs>
      </w:pPr>
    </w:lvl>
    <w:lvl w:ilvl="4" w:tplc="42FADBD4">
      <w:numFmt w:val="none"/>
      <w:lvlText w:val=""/>
      <w:lvlJc w:val="left"/>
      <w:pPr>
        <w:tabs>
          <w:tab w:val="num" w:pos="360"/>
        </w:tabs>
      </w:pPr>
    </w:lvl>
    <w:lvl w:ilvl="5" w:tplc="DA2C42F4">
      <w:numFmt w:val="none"/>
      <w:lvlText w:val=""/>
      <w:lvlJc w:val="left"/>
      <w:pPr>
        <w:tabs>
          <w:tab w:val="num" w:pos="360"/>
        </w:tabs>
      </w:pPr>
    </w:lvl>
    <w:lvl w:ilvl="6" w:tplc="0A687A50">
      <w:numFmt w:val="none"/>
      <w:lvlText w:val=""/>
      <w:lvlJc w:val="left"/>
      <w:pPr>
        <w:tabs>
          <w:tab w:val="num" w:pos="360"/>
        </w:tabs>
      </w:pPr>
    </w:lvl>
    <w:lvl w:ilvl="7" w:tplc="F25AFA9E">
      <w:numFmt w:val="none"/>
      <w:lvlText w:val=""/>
      <w:lvlJc w:val="left"/>
      <w:pPr>
        <w:tabs>
          <w:tab w:val="num" w:pos="360"/>
        </w:tabs>
      </w:pPr>
    </w:lvl>
    <w:lvl w:ilvl="8" w:tplc="14C2CF1A">
      <w:numFmt w:val="none"/>
      <w:lvlText w:val=""/>
      <w:lvlJc w:val="left"/>
      <w:pPr>
        <w:tabs>
          <w:tab w:val="num" w:pos="360"/>
        </w:tabs>
      </w:pPr>
    </w:lvl>
  </w:abstractNum>
  <w:abstractNum w:abstractNumId="4">
    <w:nsid w:val="46CD6EA8"/>
    <w:multiLevelType w:val="hybridMultilevel"/>
    <w:tmpl w:val="9F88C90A"/>
    <w:lvl w:ilvl="0" w:tplc="343E9DFC">
      <w:start w:val="6"/>
      <w:numFmt w:val="decimal"/>
      <w:lvlText w:val="%1."/>
      <w:lvlJc w:val="left"/>
      <w:pPr>
        <w:tabs>
          <w:tab w:val="num" w:pos="2345"/>
        </w:tabs>
        <w:ind w:left="2345" w:hanging="360"/>
      </w:pPr>
      <w:rPr>
        <w:rFonts w:hint="default"/>
      </w:rPr>
    </w:lvl>
    <w:lvl w:ilvl="1" w:tplc="3F6EE0D8">
      <w:numFmt w:val="none"/>
      <w:lvlText w:val=""/>
      <w:lvlJc w:val="left"/>
      <w:pPr>
        <w:tabs>
          <w:tab w:val="num" w:pos="1625"/>
        </w:tabs>
      </w:pPr>
    </w:lvl>
    <w:lvl w:ilvl="2" w:tplc="577EFE46">
      <w:numFmt w:val="none"/>
      <w:lvlText w:val=""/>
      <w:lvlJc w:val="left"/>
      <w:pPr>
        <w:tabs>
          <w:tab w:val="num" w:pos="1625"/>
        </w:tabs>
      </w:pPr>
    </w:lvl>
    <w:lvl w:ilvl="3" w:tplc="7EF01C06">
      <w:numFmt w:val="none"/>
      <w:lvlText w:val=""/>
      <w:lvlJc w:val="left"/>
      <w:pPr>
        <w:tabs>
          <w:tab w:val="num" w:pos="1625"/>
        </w:tabs>
      </w:pPr>
    </w:lvl>
    <w:lvl w:ilvl="4" w:tplc="7FFA1E32">
      <w:numFmt w:val="none"/>
      <w:lvlText w:val=""/>
      <w:lvlJc w:val="left"/>
      <w:pPr>
        <w:tabs>
          <w:tab w:val="num" w:pos="1625"/>
        </w:tabs>
      </w:pPr>
    </w:lvl>
    <w:lvl w:ilvl="5" w:tplc="DBF6F9C2">
      <w:numFmt w:val="none"/>
      <w:lvlText w:val=""/>
      <w:lvlJc w:val="left"/>
      <w:pPr>
        <w:tabs>
          <w:tab w:val="num" w:pos="1625"/>
        </w:tabs>
      </w:pPr>
    </w:lvl>
    <w:lvl w:ilvl="6" w:tplc="143CA750">
      <w:numFmt w:val="none"/>
      <w:lvlText w:val=""/>
      <w:lvlJc w:val="left"/>
      <w:pPr>
        <w:tabs>
          <w:tab w:val="num" w:pos="1625"/>
        </w:tabs>
      </w:pPr>
    </w:lvl>
    <w:lvl w:ilvl="7" w:tplc="1C08C74A">
      <w:numFmt w:val="none"/>
      <w:lvlText w:val=""/>
      <w:lvlJc w:val="left"/>
      <w:pPr>
        <w:tabs>
          <w:tab w:val="num" w:pos="1625"/>
        </w:tabs>
      </w:pPr>
    </w:lvl>
    <w:lvl w:ilvl="8" w:tplc="0734CD94">
      <w:numFmt w:val="none"/>
      <w:lvlText w:val=""/>
      <w:lvlJc w:val="left"/>
      <w:pPr>
        <w:tabs>
          <w:tab w:val="num" w:pos="1625"/>
        </w:tabs>
      </w:pPr>
    </w:lvl>
  </w:abstractNum>
  <w:num w:numId="1">
    <w:abstractNumId w:val="3"/>
  </w:num>
  <w:num w:numId="2">
    <w:abstractNumId w:val="4"/>
  </w:num>
  <w:num w:numId="3">
    <w:abstractNumId w:val="1"/>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059"/>
    <w:rsid w:val="00032B66"/>
    <w:rsid w:val="00042259"/>
    <w:rsid w:val="00042E7D"/>
    <w:rsid w:val="000752A2"/>
    <w:rsid w:val="00107D03"/>
    <w:rsid w:val="00113AC9"/>
    <w:rsid w:val="00115CCD"/>
    <w:rsid w:val="00122266"/>
    <w:rsid w:val="001B2D8B"/>
    <w:rsid w:val="001F2247"/>
    <w:rsid w:val="00213FEF"/>
    <w:rsid w:val="00225F97"/>
    <w:rsid w:val="00256361"/>
    <w:rsid w:val="00267882"/>
    <w:rsid w:val="0029275B"/>
    <w:rsid w:val="002B6616"/>
    <w:rsid w:val="002D2C1E"/>
    <w:rsid w:val="003005D7"/>
    <w:rsid w:val="00366237"/>
    <w:rsid w:val="00386C44"/>
    <w:rsid w:val="003C78C7"/>
    <w:rsid w:val="003F12C4"/>
    <w:rsid w:val="00417F12"/>
    <w:rsid w:val="00432300"/>
    <w:rsid w:val="0044082B"/>
    <w:rsid w:val="004460A9"/>
    <w:rsid w:val="004C4D9C"/>
    <w:rsid w:val="004E3A98"/>
    <w:rsid w:val="004E5D9B"/>
    <w:rsid w:val="0050078E"/>
    <w:rsid w:val="00532E3B"/>
    <w:rsid w:val="0054630F"/>
    <w:rsid w:val="005501D4"/>
    <w:rsid w:val="0056571B"/>
    <w:rsid w:val="005C724B"/>
    <w:rsid w:val="00610593"/>
    <w:rsid w:val="00611073"/>
    <w:rsid w:val="00632D6D"/>
    <w:rsid w:val="006A6093"/>
    <w:rsid w:val="006C7076"/>
    <w:rsid w:val="006F4E99"/>
    <w:rsid w:val="0075197F"/>
    <w:rsid w:val="007644CE"/>
    <w:rsid w:val="007D0FC6"/>
    <w:rsid w:val="00812F07"/>
    <w:rsid w:val="00815CE5"/>
    <w:rsid w:val="0081700E"/>
    <w:rsid w:val="00847042"/>
    <w:rsid w:val="00856989"/>
    <w:rsid w:val="008A43C1"/>
    <w:rsid w:val="00917DDF"/>
    <w:rsid w:val="009A7E92"/>
    <w:rsid w:val="009F6EB4"/>
    <w:rsid w:val="00A53D53"/>
    <w:rsid w:val="00A77586"/>
    <w:rsid w:val="00AA0EEB"/>
    <w:rsid w:val="00AC1717"/>
    <w:rsid w:val="00AE5E79"/>
    <w:rsid w:val="00B10443"/>
    <w:rsid w:val="00B369CA"/>
    <w:rsid w:val="00B455C5"/>
    <w:rsid w:val="00B91EAF"/>
    <w:rsid w:val="00BA42ED"/>
    <w:rsid w:val="00BE45E3"/>
    <w:rsid w:val="00BE5873"/>
    <w:rsid w:val="00BE7A6E"/>
    <w:rsid w:val="00BF210C"/>
    <w:rsid w:val="00C21331"/>
    <w:rsid w:val="00CB6967"/>
    <w:rsid w:val="00D17B1F"/>
    <w:rsid w:val="00D23DA5"/>
    <w:rsid w:val="00D96953"/>
    <w:rsid w:val="00DD4EF6"/>
    <w:rsid w:val="00DE1BA4"/>
    <w:rsid w:val="00DF1ED7"/>
    <w:rsid w:val="00E367CE"/>
    <w:rsid w:val="00E6150E"/>
    <w:rsid w:val="00E75903"/>
    <w:rsid w:val="00F44051"/>
    <w:rsid w:val="00F72059"/>
    <w:rsid w:val="00F86F6B"/>
    <w:rsid w:val="00FD70B2"/>
    <w:rsid w:val="00FE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5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72059"/>
    <w:pPr>
      <w:jc w:val="both"/>
    </w:pPr>
    <w:rPr>
      <w:b/>
      <w:sz w:val="24"/>
    </w:rPr>
  </w:style>
  <w:style w:type="paragraph" w:customStyle="1" w:styleId="ConsPlusNormal">
    <w:name w:val="ConsPlusNormal"/>
    <w:link w:val="ConsPlusNormal0"/>
    <w:rsid w:val="00267882"/>
    <w:pPr>
      <w:widowControl w:val="0"/>
      <w:autoSpaceDE w:val="0"/>
      <w:autoSpaceDN w:val="0"/>
      <w:adjustRightInd w:val="0"/>
      <w:ind w:firstLine="720"/>
    </w:pPr>
    <w:rPr>
      <w:rFonts w:ascii="Arial" w:eastAsia="Times New Roman" w:hAnsi="Arial" w:cs="Arial"/>
    </w:rPr>
  </w:style>
  <w:style w:type="paragraph" w:styleId="a4">
    <w:name w:val="Subtitle"/>
    <w:basedOn w:val="a"/>
    <w:link w:val="a5"/>
    <w:qFormat/>
    <w:rsid w:val="00267882"/>
    <w:pPr>
      <w:ind w:right="3055"/>
      <w:jc w:val="center"/>
    </w:pPr>
    <w:rPr>
      <w:b/>
      <w:bCs/>
      <w:sz w:val="24"/>
      <w:szCs w:val="24"/>
    </w:rPr>
  </w:style>
  <w:style w:type="character" w:customStyle="1" w:styleId="a5">
    <w:name w:val="Подзаголовок Знак"/>
    <w:link w:val="a4"/>
    <w:rsid w:val="00267882"/>
    <w:rPr>
      <w:rFonts w:ascii="Times New Roman" w:eastAsia="Times New Roman" w:hAnsi="Times New Roman" w:cs="Times New Roman"/>
      <w:b/>
      <w:bCs/>
      <w:sz w:val="24"/>
      <w:szCs w:val="24"/>
      <w:lang w:eastAsia="ru-RU"/>
    </w:rPr>
  </w:style>
  <w:style w:type="paragraph" w:styleId="a6">
    <w:name w:val="Body Text"/>
    <w:basedOn w:val="a"/>
    <w:link w:val="a7"/>
    <w:rsid w:val="00267882"/>
    <w:pPr>
      <w:spacing w:line="360" w:lineRule="auto"/>
      <w:ind w:right="-6"/>
      <w:jc w:val="both"/>
    </w:pPr>
    <w:rPr>
      <w:sz w:val="24"/>
      <w:szCs w:val="24"/>
    </w:rPr>
  </w:style>
  <w:style w:type="character" w:customStyle="1" w:styleId="a7">
    <w:name w:val="Основной текст Знак"/>
    <w:link w:val="a6"/>
    <w:rsid w:val="00267882"/>
    <w:rPr>
      <w:rFonts w:ascii="Times New Roman" w:eastAsia="Times New Roman" w:hAnsi="Times New Roman" w:cs="Times New Roman"/>
      <w:sz w:val="24"/>
      <w:szCs w:val="24"/>
      <w:lang w:eastAsia="ru-RU"/>
    </w:rPr>
  </w:style>
  <w:style w:type="paragraph" w:customStyle="1" w:styleId="ConsPlusTitle">
    <w:name w:val="ConsPlusTitle"/>
    <w:basedOn w:val="a"/>
    <w:next w:val="ConsPlusNormal"/>
    <w:rsid w:val="00267882"/>
    <w:pPr>
      <w:suppressAutoHyphens/>
    </w:pPr>
    <w:rPr>
      <w:rFonts w:ascii="Arial" w:eastAsia="Arial" w:hAnsi="Arial" w:cs="Arial"/>
      <w:b/>
      <w:bCs/>
      <w:lang w:eastAsia="ar-SA"/>
    </w:rPr>
  </w:style>
  <w:style w:type="paragraph" w:customStyle="1" w:styleId="ConsPlusNonformat">
    <w:name w:val="ConsPlusNonformat"/>
    <w:basedOn w:val="a"/>
    <w:next w:val="ConsPlusNormal"/>
    <w:rsid w:val="00267882"/>
    <w:pPr>
      <w:suppressAutoHyphens/>
    </w:pPr>
    <w:rPr>
      <w:rFonts w:ascii="Courier New" w:eastAsia="Courier New" w:hAnsi="Courier New" w:cs="Courier New"/>
      <w:lang w:eastAsia="ar-SA"/>
    </w:rPr>
  </w:style>
  <w:style w:type="paragraph" w:styleId="a8">
    <w:name w:val="Balloon Text"/>
    <w:basedOn w:val="a"/>
    <w:link w:val="a9"/>
    <w:uiPriority w:val="99"/>
    <w:semiHidden/>
    <w:unhideWhenUsed/>
    <w:rsid w:val="00213FEF"/>
    <w:rPr>
      <w:rFonts w:ascii="Tahoma" w:hAnsi="Tahoma" w:cs="Tahoma"/>
      <w:sz w:val="16"/>
      <w:szCs w:val="16"/>
    </w:rPr>
  </w:style>
  <w:style w:type="character" w:customStyle="1" w:styleId="a9">
    <w:name w:val="Текст выноски Знак"/>
    <w:link w:val="a8"/>
    <w:uiPriority w:val="99"/>
    <w:semiHidden/>
    <w:rsid w:val="00213FEF"/>
    <w:rPr>
      <w:rFonts w:ascii="Tahoma" w:eastAsia="Times New Roman" w:hAnsi="Tahoma" w:cs="Tahoma"/>
      <w:sz w:val="16"/>
      <w:szCs w:val="16"/>
    </w:rPr>
  </w:style>
  <w:style w:type="table" w:styleId="aa">
    <w:name w:val="Table Grid"/>
    <w:basedOn w:val="a1"/>
    <w:uiPriority w:val="59"/>
    <w:rsid w:val="0022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link w:val="HTML0"/>
    <w:rsid w:val="00815CE5"/>
    <w:rPr>
      <w:rFonts w:ascii="Courier New" w:hAnsi="Courier New"/>
    </w:rPr>
  </w:style>
  <w:style w:type="paragraph" w:styleId="HTML0">
    <w:name w:val="HTML Preformatted"/>
    <w:basedOn w:val="a"/>
    <w:link w:val="HTML"/>
    <w:rsid w:val="00815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1">
    <w:name w:val="Стандартный HTML Знак1"/>
    <w:uiPriority w:val="99"/>
    <w:semiHidden/>
    <w:rsid w:val="00815CE5"/>
    <w:rPr>
      <w:rFonts w:ascii="Courier New" w:eastAsia="Times New Roman" w:hAnsi="Courier New" w:cs="Courier New"/>
    </w:rPr>
  </w:style>
  <w:style w:type="paragraph" w:customStyle="1" w:styleId="consnormal">
    <w:name w:val="consnormal"/>
    <w:basedOn w:val="a"/>
    <w:rsid w:val="00815CE5"/>
    <w:pPr>
      <w:autoSpaceDE w:val="0"/>
      <w:autoSpaceDN w:val="0"/>
      <w:ind w:right="19772" w:firstLine="720"/>
    </w:pPr>
    <w:rPr>
      <w:rFonts w:ascii="Arial" w:hAnsi="Arial" w:cs="Arial"/>
    </w:rPr>
  </w:style>
  <w:style w:type="character" w:customStyle="1" w:styleId="ab">
    <w:name w:val="Текст Знак"/>
    <w:link w:val="ac"/>
    <w:rsid w:val="00D23DA5"/>
    <w:rPr>
      <w:rFonts w:ascii="Courier New" w:hAnsi="Courier New"/>
    </w:rPr>
  </w:style>
  <w:style w:type="paragraph" w:styleId="ac">
    <w:name w:val="Plain Text"/>
    <w:basedOn w:val="a"/>
    <w:link w:val="ab"/>
    <w:rsid w:val="00D23DA5"/>
    <w:rPr>
      <w:rFonts w:ascii="Courier New" w:eastAsia="Calibri" w:hAnsi="Courier New"/>
    </w:rPr>
  </w:style>
  <w:style w:type="character" w:customStyle="1" w:styleId="1">
    <w:name w:val="Текст Знак1"/>
    <w:uiPriority w:val="99"/>
    <w:semiHidden/>
    <w:rsid w:val="00D23DA5"/>
    <w:rPr>
      <w:rFonts w:ascii="Courier New" w:eastAsia="Times New Roman" w:hAnsi="Courier New" w:cs="Courier New"/>
    </w:rPr>
  </w:style>
  <w:style w:type="paragraph" w:customStyle="1" w:styleId="ad">
    <w:name w:val="Содержимое таблицы"/>
    <w:basedOn w:val="a"/>
    <w:rsid w:val="002D2C1E"/>
    <w:pPr>
      <w:suppressLineNumbers/>
      <w:suppressAutoHyphens/>
    </w:pPr>
    <w:rPr>
      <w:sz w:val="24"/>
      <w:szCs w:val="24"/>
    </w:rPr>
  </w:style>
  <w:style w:type="paragraph" w:styleId="ae">
    <w:name w:val="Body Text Indent"/>
    <w:basedOn w:val="a"/>
    <w:link w:val="af"/>
    <w:uiPriority w:val="99"/>
    <w:semiHidden/>
    <w:unhideWhenUsed/>
    <w:rsid w:val="0056571B"/>
    <w:pPr>
      <w:spacing w:after="120"/>
      <w:ind w:left="283"/>
    </w:pPr>
  </w:style>
  <w:style w:type="character" w:customStyle="1" w:styleId="af">
    <w:name w:val="Основной текст с отступом Знак"/>
    <w:link w:val="ae"/>
    <w:uiPriority w:val="99"/>
    <w:semiHidden/>
    <w:rsid w:val="0056571B"/>
    <w:rPr>
      <w:rFonts w:ascii="Times New Roman" w:eastAsia="Times New Roman" w:hAnsi="Times New Roman"/>
    </w:rPr>
  </w:style>
  <w:style w:type="character" w:customStyle="1" w:styleId="ConsPlusNormal0">
    <w:name w:val="ConsPlusNormal Знак"/>
    <w:link w:val="ConsPlusNormal"/>
    <w:locked/>
    <w:rsid w:val="007644CE"/>
    <w:rPr>
      <w:rFonts w:ascii="Arial" w:eastAsia="Times New Roman" w:hAnsi="Arial" w:cs="Arial"/>
    </w:rPr>
  </w:style>
  <w:style w:type="paragraph" w:styleId="af0">
    <w:name w:val="List Paragraph"/>
    <w:basedOn w:val="a"/>
    <w:uiPriority w:val="34"/>
    <w:qFormat/>
    <w:rsid w:val="007644CE"/>
    <w:pPr>
      <w:widowControl w:val="0"/>
      <w:autoSpaceDE w:val="0"/>
      <w:autoSpaceDN w:val="0"/>
      <w:adjustRightInd w:val="0"/>
      <w:ind w:left="720"/>
    </w:pPr>
  </w:style>
  <w:style w:type="paragraph" w:styleId="af1">
    <w:name w:val="header"/>
    <w:basedOn w:val="a"/>
    <w:link w:val="af2"/>
    <w:uiPriority w:val="99"/>
    <w:unhideWhenUsed/>
    <w:rsid w:val="00042E7D"/>
    <w:pPr>
      <w:tabs>
        <w:tab w:val="center" w:pos="4677"/>
        <w:tab w:val="right" w:pos="9355"/>
      </w:tabs>
    </w:pPr>
  </w:style>
  <w:style w:type="character" w:customStyle="1" w:styleId="af2">
    <w:name w:val="Верхний колонтитул Знак"/>
    <w:link w:val="af1"/>
    <w:uiPriority w:val="99"/>
    <w:rsid w:val="00042E7D"/>
    <w:rPr>
      <w:rFonts w:ascii="Times New Roman" w:eastAsia="Times New Roman" w:hAnsi="Times New Roman"/>
    </w:rPr>
  </w:style>
  <w:style w:type="paragraph" w:styleId="af3">
    <w:name w:val="footer"/>
    <w:basedOn w:val="a"/>
    <w:link w:val="af4"/>
    <w:uiPriority w:val="99"/>
    <w:unhideWhenUsed/>
    <w:rsid w:val="00042E7D"/>
    <w:pPr>
      <w:tabs>
        <w:tab w:val="center" w:pos="4677"/>
        <w:tab w:val="right" w:pos="9355"/>
      </w:tabs>
    </w:pPr>
  </w:style>
  <w:style w:type="character" w:customStyle="1" w:styleId="af4">
    <w:name w:val="Нижний колонтитул Знак"/>
    <w:link w:val="af3"/>
    <w:uiPriority w:val="99"/>
    <w:rsid w:val="00042E7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9A54-D6FD-41DE-B4DF-D1DC06FB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15</Pages>
  <Words>4514</Words>
  <Characters>25731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30185</CharactersWithSpaces>
  <SharedDoc>false</SharedDoc>
  <HLinks>
    <vt:vector size="120" baseType="variant">
      <vt:variant>
        <vt:i4>1376346</vt:i4>
      </vt:variant>
      <vt:variant>
        <vt:i4>57</vt:i4>
      </vt:variant>
      <vt:variant>
        <vt:i4>0</vt:i4>
      </vt:variant>
      <vt:variant>
        <vt:i4>5</vt:i4>
      </vt:variant>
      <vt:variant>
        <vt:lpwstr>consultantplus://offline/ref=7F2D314C5779115C446B9AAC8CBF22B4DCCD6EDEF084B40228DF0107732B31F035181EA6BCKBn2O</vt:lpwstr>
      </vt:variant>
      <vt:variant>
        <vt:lpwstr/>
      </vt:variant>
      <vt:variant>
        <vt:i4>7798844</vt:i4>
      </vt:variant>
      <vt:variant>
        <vt:i4>54</vt:i4>
      </vt:variant>
      <vt:variant>
        <vt:i4>0</vt:i4>
      </vt:variant>
      <vt:variant>
        <vt:i4>5</vt:i4>
      </vt:variant>
      <vt:variant>
        <vt:lpwstr>consultantplus://offline/ref=7F2D314C5779115C446B9AAC8CBF22B4DCCD6EDEF084B40228DF0107732B31F035181EA5KBn4O</vt:lpwstr>
      </vt:variant>
      <vt:variant>
        <vt:lpwstr/>
      </vt:variant>
      <vt:variant>
        <vt:i4>7798844</vt:i4>
      </vt:variant>
      <vt:variant>
        <vt:i4>51</vt:i4>
      </vt:variant>
      <vt:variant>
        <vt:i4>0</vt:i4>
      </vt:variant>
      <vt:variant>
        <vt:i4>5</vt:i4>
      </vt:variant>
      <vt:variant>
        <vt:lpwstr>consultantplus://offline/ref=7F2D314C5779115C446B9AAC8CBF22B4DCCD6EDEF084B40228DF0107732B31F035181EA5KBn4O</vt:lpwstr>
      </vt:variant>
      <vt:variant>
        <vt:lpwstr/>
      </vt:variant>
      <vt:variant>
        <vt:i4>2228335</vt:i4>
      </vt:variant>
      <vt:variant>
        <vt:i4>48</vt:i4>
      </vt:variant>
      <vt:variant>
        <vt:i4>0</vt:i4>
      </vt:variant>
      <vt:variant>
        <vt:i4>5</vt:i4>
      </vt:variant>
      <vt:variant>
        <vt:lpwstr>consultantplus://offline/ref=7F2D314C5779115C446B9AAC8CBF22B4DCCD6EDEF084B40228DF0107732B31F035181EA2BCBBE202KFnEO</vt:lpwstr>
      </vt:variant>
      <vt:variant>
        <vt:lpwstr/>
      </vt:variant>
      <vt:variant>
        <vt:i4>68</vt:i4>
      </vt:variant>
      <vt:variant>
        <vt:i4>45</vt:i4>
      </vt:variant>
      <vt:variant>
        <vt:i4>0</vt:i4>
      </vt:variant>
      <vt:variant>
        <vt:i4>5</vt:i4>
      </vt:variant>
      <vt:variant>
        <vt:lpwstr/>
      </vt:variant>
      <vt:variant>
        <vt:lpwstr>P1412</vt:lpwstr>
      </vt:variant>
      <vt:variant>
        <vt:i4>68</vt:i4>
      </vt:variant>
      <vt:variant>
        <vt:i4>42</vt:i4>
      </vt:variant>
      <vt:variant>
        <vt:i4>0</vt:i4>
      </vt:variant>
      <vt:variant>
        <vt:i4>5</vt:i4>
      </vt:variant>
      <vt:variant>
        <vt:lpwstr/>
      </vt:variant>
      <vt:variant>
        <vt:lpwstr>P1411</vt:lpwstr>
      </vt:variant>
      <vt:variant>
        <vt:i4>4325380</vt:i4>
      </vt:variant>
      <vt:variant>
        <vt:i4>39</vt:i4>
      </vt:variant>
      <vt:variant>
        <vt:i4>0</vt:i4>
      </vt:variant>
      <vt:variant>
        <vt:i4>5</vt:i4>
      </vt:variant>
      <vt:variant>
        <vt:lpwstr>consultantplus://offline/ref=7F2D314C5779115C446B9AAC8CBF22B4DCCD6EDEF084B40228DF010773K2nBO</vt:lpwstr>
      </vt:variant>
      <vt:variant>
        <vt:lpwstr/>
      </vt:variant>
      <vt:variant>
        <vt:i4>4325380</vt:i4>
      </vt:variant>
      <vt:variant>
        <vt:i4>36</vt:i4>
      </vt:variant>
      <vt:variant>
        <vt:i4>0</vt:i4>
      </vt:variant>
      <vt:variant>
        <vt:i4>5</vt:i4>
      </vt:variant>
      <vt:variant>
        <vt:lpwstr>consultantplus://offline/ref=7F2D314C5779115C446B9AAC8CBF22B4DCCD6EDEF084B40228DF010773K2nBO</vt:lpwstr>
      </vt:variant>
      <vt:variant>
        <vt:lpwstr/>
      </vt:variant>
      <vt:variant>
        <vt:i4>8192111</vt:i4>
      </vt:variant>
      <vt:variant>
        <vt:i4>33</vt:i4>
      </vt:variant>
      <vt:variant>
        <vt:i4>0</vt:i4>
      </vt:variant>
      <vt:variant>
        <vt:i4>5</vt:i4>
      </vt:variant>
      <vt:variant>
        <vt:lpwstr>consultantplus://offline/ref=7F2D314C5779115C446B84A19AD37DB1DFCE39DAFA86B95772805A5A24223BA7K7n2O</vt:lpwstr>
      </vt:variant>
      <vt:variant>
        <vt:lpwstr/>
      </vt:variant>
      <vt:variant>
        <vt:i4>4653066</vt:i4>
      </vt:variant>
      <vt:variant>
        <vt:i4>30</vt:i4>
      </vt:variant>
      <vt:variant>
        <vt:i4>0</vt:i4>
      </vt:variant>
      <vt:variant>
        <vt:i4>5</vt:i4>
      </vt:variant>
      <vt:variant>
        <vt:lpwstr>consultantplus://offline/ref=7F2D314C5779115C446B9AAC8CBF22B4DCCD60D2F9D3E300798A0FK0n2O</vt:lpwstr>
      </vt:variant>
      <vt:variant>
        <vt:lpwstr/>
      </vt:variant>
      <vt:variant>
        <vt:i4>68</vt:i4>
      </vt:variant>
      <vt:variant>
        <vt:i4>27</vt:i4>
      </vt:variant>
      <vt:variant>
        <vt:i4>0</vt:i4>
      </vt:variant>
      <vt:variant>
        <vt:i4>5</vt:i4>
      </vt:variant>
      <vt:variant>
        <vt:lpwstr/>
      </vt:variant>
      <vt:variant>
        <vt:lpwstr>P1410</vt:lpwstr>
      </vt:variant>
      <vt:variant>
        <vt:i4>68</vt:i4>
      </vt:variant>
      <vt:variant>
        <vt:i4>24</vt:i4>
      </vt:variant>
      <vt:variant>
        <vt:i4>0</vt:i4>
      </vt:variant>
      <vt:variant>
        <vt:i4>5</vt:i4>
      </vt:variant>
      <vt:variant>
        <vt:lpwstr/>
      </vt:variant>
      <vt:variant>
        <vt:lpwstr>P1410</vt:lpwstr>
      </vt:variant>
      <vt:variant>
        <vt:i4>4325380</vt:i4>
      </vt:variant>
      <vt:variant>
        <vt:i4>21</vt:i4>
      </vt:variant>
      <vt:variant>
        <vt:i4>0</vt:i4>
      </vt:variant>
      <vt:variant>
        <vt:i4>5</vt:i4>
      </vt:variant>
      <vt:variant>
        <vt:lpwstr>consultantplus://offline/ref=7F2D314C5779115C446B9AAC8CBF22B4DCCD6EDEF084B40228DF010773K2nBO</vt:lpwstr>
      </vt:variant>
      <vt:variant>
        <vt:lpwstr/>
      </vt:variant>
      <vt:variant>
        <vt:i4>4325383</vt:i4>
      </vt:variant>
      <vt:variant>
        <vt:i4>18</vt:i4>
      </vt:variant>
      <vt:variant>
        <vt:i4>0</vt:i4>
      </vt:variant>
      <vt:variant>
        <vt:i4>5</vt:i4>
      </vt:variant>
      <vt:variant>
        <vt:lpwstr>consultantplus://offline/ref=7F2D314C5779115C446B9AAC8CBF22B4DCC46ED5F483B40228DF010773K2nBO</vt:lpwstr>
      </vt:variant>
      <vt:variant>
        <vt:lpwstr/>
      </vt:variant>
      <vt:variant>
        <vt:i4>4325459</vt:i4>
      </vt:variant>
      <vt:variant>
        <vt:i4>15</vt:i4>
      </vt:variant>
      <vt:variant>
        <vt:i4>0</vt:i4>
      </vt:variant>
      <vt:variant>
        <vt:i4>5</vt:i4>
      </vt:variant>
      <vt:variant>
        <vt:lpwstr>consultantplus://offline/ref=7F2D314C5779115C446B9AAC8CBF22B4DCCC61D6F78DB40228DF010773K2nBO</vt:lpwstr>
      </vt:variant>
      <vt:variant>
        <vt:lpwstr/>
      </vt:variant>
      <vt:variant>
        <vt:i4>68</vt:i4>
      </vt:variant>
      <vt:variant>
        <vt:i4>12</vt:i4>
      </vt:variant>
      <vt:variant>
        <vt:i4>0</vt:i4>
      </vt:variant>
      <vt:variant>
        <vt:i4>5</vt:i4>
      </vt:variant>
      <vt:variant>
        <vt:lpwstr/>
      </vt:variant>
      <vt:variant>
        <vt:lpwstr>P1410</vt:lpwstr>
      </vt:variant>
      <vt:variant>
        <vt:i4>4325456</vt:i4>
      </vt:variant>
      <vt:variant>
        <vt:i4>9</vt:i4>
      </vt:variant>
      <vt:variant>
        <vt:i4>0</vt:i4>
      </vt:variant>
      <vt:variant>
        <vt:i4>5</vt:i4>
      </vt:variant>
      <vt:variant>
        <vt:lpwstr>consultantplus://offline/ref=7F2D314C5779115C446B9AAC8CBF22B4DCCD6EDFFA82B40228DF010773K2nBO</vt:lpwstr>
      </vt:variant>
      <vt:variant>
        <vt:lpwstr/>
      </vt:variant>
      <vt:variant>
        <vt:i4>4325459</vt:i4>
      </vt:variant>
      <vt:variant>
        <vt:i4>6</vt:i4>
      </vt:variant>
      <vt:variant>
        <vt:i4>0</vt:i4>
      </vt:variant>
      <vt:variant>
        <vt:i4>5</vt:i4>
      </vt:variant>
      <vt:variant>
        <vt:lpwstr>consultantplus://offline/ref=7F2D314C5779115C446B9AAC8CBF22B4DCCC61D6F78DB40228DF010773K2nBO</vt:lpwstr>
      </vt:variant>
      <vt:variant>
        <vt:lpwstr/>
      </vt:variant>
      <vt:variant>
        <vt:i4>4325380</vt:i4>
      </vt:variant>
      <vt:variant>
        <vt:i4>3</vt:i4>
      </vt:variant>
      <vt:variant>
        <vt:i4>0</vt:i4>
      </vt:variant>
      <vt:variant>
        <vt:i4>5</vt:i4>
      </vt:variant>
      <vt:variant>
        <vt:lpwstr>consultantplus://offline/ref=7F2D314C5779115C446B9AAC8CBF22B4DCCD6EDEF084B40228DF010773K2nBO</vt:lpwstr>
      </vt:variant>
      <vt:variant>
        <vt:lpwstr/>
      </vt:variant>
      <vt:variant>
        <vt:i4>8192051</vt:i4>
      </vt:variant>
      <vt:variant>
        <vt:i4>0</vt:i4>
      </vt:variant>
      <vt:variant>
        <vt:i4>0</vt:i4>
      </vt:variant>
      <vt:variant>
        <vt:i4>5</vt:i4>
      </vt:variant>
      <vt:variant>
        <vt:lpwstr>consultantplus://offline/ref=7F2D314C5779115C446B84A19AD37DB1DFCE39DAFA85B65D71805A5A24223BA7K7n2O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cp:lastPrinted>2022-04-01T07:43:00Z</cp:lastPrinted>
  <dcterms:created xsi:type="dcterms:W3CDTF">2022-03-27T16:38:00Z</dcterms:created>
  <dcterms:modified xsi:type="dcterms:W3CDTF">2022-04-01T13:13:00Z</dcterms:modified>
</cp:coreProperties>
</file>