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B06" w:rsidRPr="00973B06" w:rsidRDefault="001D315E" w:rsidP="001D315E">
      <w:pPr>
        <w:widowControl w:val="0"/>
        <w:suppressAutoHyphens/>
        <w:ind w:firstLine="0"/>
        <w:rPr>
          <w:rFonts w:ascii="Times New Roman" w:hAnsi="Times New Roman"/>
          <w:b/>
          <w:bCs/>
        </w:rPr>
      </w:pPr>
      <w:r>
        <w:rPr>
          <w:rFonts w:ascii="Times New Roman" w:hAnsi="Times New Roman"/>
          <w:b/>
          <w:bCs/>
        </w:rPr>
        <w:t xml:space="preserve">                                             </w:t>
      </w:r>
      <w:r w:rsidR="00973B06" w:rsidRPr="00973B06">
        <w:rPr>
          <w:rFonts w:ascii="Times New Roman" w:hAnsi="Times New Roman"/>
          <w:b/>
          <w:bCs/>
        </w:rPr>
        <w:t>СОВЕТ НАРОДНЫХ ДЕПУТАТОВ</w:t>
      </w:r>
    </w:p>
    <w:p w:rsidR="00973B06" w:rsidRPr="00973B06" w:rsidRDefault="00973B06" w:rsidP="00973B06">
      <w:pPr>
        <w:widowControl w:val="0"/>
        <w:suppressAutoHyphens/>
        <w:jc w:val="center"/>
        <w:rPr>
          <w:rFonts w:ascii="Times New Roman" w:hAnsi="Times New Roman"/>
          <w:b/>
          <w:bCs/>
        </w:rPr>
      </w:pPr>
      <w:r w:rsidRPr="00973B06">
        <w:rPr>
          <w:rFonts w:ascii="Times New Roman" w:hAnsi="Times New Roman"/>
          <w:b/>
          <w:bCs/>
        </w:rPr>
        <w:t>ВИТЕБСКОГО СЕЛЬСКОГО ПОСЕЛЕНИЯ</w:t>
      </w:r>
    </w:p>
    <w:p w:rsidR="00973B06" w:rsidRPr="00973B06" w:rsidRDefault="00973B06" w:rsidP="00973B06">
      <w:pPr>
        <w:widowControl w:val="0"/>
        <w:suppressAutoHyphens/>
        <w:jc w:val="center"/>
        <w:rPr>
          <w:rFonts w:ascii="Times New Roman" w:hAnsi="Times New Roman"/>
          <w:b/>
          <w:bCs/>
        </w:rPr>
      </w:pPr>
      <w:r w:rsidRPr="00973B06">
        <w:rPr>
          <w:rFonts w:ascii="Times New Roman" w:hAnsi="Times New Roman"/>
          <w:b/>
          <w:bCs/>
        </w:rPr>
        <w:t>ПОДГОРЕНСКОГО МУНИЦИПАЛЬНОГО  РАЙОНА</w:t>
      </w:r>
    </w:p>
    <w:p w:rsidR="00973B06" w:rsidRPr="00973B06" w:rsidRDefault="00973B06" w:rsidP="00973B06">
      <w:pPr>
        <w:widowControl w:val="0"/>
        <w:suppressAutoHyphens/>
        <w:jc w:val="center"/>
        <w:rPr>
          <w:rFonts w:ascii="Times New Roman" w:hAnsi="Times New Roman"/>
          <w:b/>
        </w:rPr>
      </w:pPr>
      <w:r w:rsidRPr="00973B06">
        <w:rPr>
          <w:rFonts w:ascii="Times New Roman" w:hAnsi="Times New Roman"/>
          <w:b/>
          <w:bCs/>
        </w:rPr>
        <w:t xml:space="preserve">                 </w:t>
      </w:r>
      <w:r w:rsidRPr="00973B06">
        <w:rPr>
          <w:rFonts w:ascii="Times New Roman" w:hAnsi="Times New Roman"/>
          <w:b/>
          <w:bCs/>
        </w:rPr>
        <w:tab/>
      </w:r>
      <w:r w:rsidRPr="00973B06">
        <w:rPr>
          <w:rFonts w:ascii="Times New Roman" w:hAnsi="Times New Roman"/>
          <w:b/>
          <w:bCs/>
        </w:rPr>
        <w:tab/>
        <w:t>ВОРОНЕЖСКОЙ ОБЛАСТИ</w:t>
      </w:r>
      <w:r w:rsidRPr="00973B06">
        <w:rPr>
          <w:rFonts w:ascii="Times New Roman" w:hAnsi="Times New Roman"/>
          <w:b/>
          <w:bCs/>
        </w:rPr>
        <w:tab/>
      </w:r>
      <w:r w:rsidRPr="00973B06">
        <w:rPr>
          <w:rFonts w:ascii="Times New Roman" w:hAnsi="Times New Roman"/>
          <w:b/>
        </w:rPr>
        <w:tab/>
      </w:r>
      <w:r w:rsidRPr="00973B06">
        <w:rPr>
          <w:rFonts w:ascii="Times New Roman" w:hAnsi="Times New Roman"/>
          <w:b/>
        </w:rPr>
        <w:tab/>
      </w:r>
    </w:p>
    <w:p w:rsidR="00973B06" w:rsidRPr="00973B06" w:rsidRDefault="00973B06" w:rsidP="00973B06">
      <w:pPr>
        <w:widowControl w:val="0"/>
        <w:suppressAutoHyphens/>
        <w:jc w:val="center"/>
        <w:rPr>
          <w:rFonts w:ascii="Times New Roman" w:hAnsi="Times New Roman"/>
          <w:b/>
          <w:bCs/>
        </w:rPr>
      </w:pPr>
      <w:r w:rsidRPr="00973B06">
        <w:rPr>
          <w:rFonts w:ascii="Times New Roman" w:hAnsi="Times New Roman"/>
          <w:b/>
          <w:bCs/>
        </w:rPr>
        <w:t xml:space="preserve">                                                                                                                             </w:t>
      </w:r>
    </w:p>
    <w:p w:rsidR="00973B06" w:rsidRPr="00973B06" w:rsidRDefault="00973B06" w:rsidP="00973B06">
      <w:pPr>
        <w:widowControl w:val="0"/>
        <w:suppressAutoHyphens/>
        <w:rPr>
          <w:rFonts w:ascii="Times New Roman" w:hAnsi="Times New Roman"/>
        </w:rPr>
      </w:pPr>
      <w:r w:rsidRPr="00973B06">
        <w:rPr>
          <w:rFonts w:ascii="Times New Roman" w:hAnsi="Times New Roman"/>
        </w:rPr>
        <w:t xml:space="preserve">                                                                                                              </w:t>
      </w:r>
    </w:p>
    <w:p w:rsidR="00973B06" w:rsidRPr="00973B06" w:rsidRDefault="00973B06" w:rsidP="00973B06">
      <w:pPr>
        <w:widowControl w:val="0"/>
        <w:suppressAutoHyphens/>
        <w:jc w:val="center"/>
        <w:rPr>
          <w:rFonts w:ascii="Times New Roman" w:hAnsi="Times New Roman"/>
          <w:b/>
          <w:bCs/>
        </w:rPr>
      </w:pPr>
      <w:r w:rsidRPr="00973B06">
        <w:rPr>
          <w:rFonts w:ascii="Times New Roman" w:hAnsi="Times New Roman"/>
          <w:b/>
          <w:bCs/>
        </w:rPr>
        <w:t xml:space="preserve">РЕШЕНИЕ </w:t>
      </w:r>
    </w:p>
    <w:p w:rsidR="00973B06" w:rsidRPr="00973B06" w:rsidRDefault="00973B06" w:rsidP="00973B06">
      <w:pPr>
        <w:widowControl w:val="0"/>
        <w:suppressAutoHyphens/>
        <w:rPr>
          <w:rFonts w:ascii="Times New Roman" w:hAnsi="Times New Roman"/>
          <w:b/>
          <w:bCs/>
        </w:rPr>
      </w:pPr>
    </w:p>
    <w:p w:rsidR="00973B06" w:rsidRPr="00973B06" w:rsidRDefault="00973B06" w:rsidP="00973B06">
      <w:pPr>
        <w:widowControl w:val="0"/>
        <w:suppressAutoHyphens/>
        <w:rPr>
          <w:rFonts w:ascii="Times New Roman" w:hAnsi="Times New Roman"/>
          <w:b/>
          <w:bCs/>
        </w:rPr>
      </w:pPr>
    </w:p>
    <w:p w:rsidR="00973B06" w:rsidRPr="00973B06" w:rsidRDefault="00F167E6" w:rsidP="00973B06">
      <w:pPr>
        <w:widowControl w:val="0"/>
        <w:suppressAutoHyphens/>
        <w:rPr>
          <w:rFonts w:ascii="Times New Roman" w:hAnsi="Times New Roman"/>
          <w:b/>
          <w:u w:val="single"/>
          <w:shd w:val="clear" w:color="auto" w:fill="FFFF00"/>
        </w:rPr>
      </w:pPr>
      <w:r>
        <w:rPr>
          <w:rFonts w:ascii="Times New Roman" w:hAnsi="Times New Roman"/>
          <w:b/>
          <w:u w:val="single"/>
        </w:rPr>
        <w:t>от  «23</w:t>
      </w:r>
      <w:r w:rsidR="00973B06" w:rsidRPr="00973B06">
        <w:rPr>
          <w:rFonts w:ascii="Times New Roman" w:hAnsi="Times New Roman"/>
          <w:b/>
          <w:u w:val="single"/>
        </w:rPr>
        <w:t>»</w:t>
      </w:r>
      <w:r w:rsidR="00973B06">
        <w:rPr>
          <w:rFonts w:ascii="Times New Roman" w:hAnsi="Times New Roman"/>
          <w:b/>
          <w:u w:val="single"/>
        </w:rPr>
        <w:t xml:space="preserve">  июня  2022</w:t>
      </w:r>
      <w:r w:rsidR="00973B06" w:rsidRPr="00973B06">
        <w:rPr>
          <w:rFonts w:ascii="Times New Roman" w:hAnsi="Times New Roman"/>
          <w:b/>
          <w:u w:val="single"/>
        </w:rPr>
        <w:t xml:space="preserve"> года №</w:t>
      </w:r>
      <w:r>
        <w:rPr>
          <w:rFonts w:ascii="Times New Roman" w:hAnsi="Times New Roman"/>
          <w:b/>
          <w:u w:val="single"/>
        </w:rPr>
        <w:t xml:space="preserve"> 19</w:t>
      </w:r>
      <w:r w:rsidR="00973B06" w:rsidRPr="00973B06">
        <w:rPr>
          <w:rFonts w:ascii="Times New Roman" w:hAnsi="Times New Roman"/>
          <w:b/>
          <w:u w:val="single"/>
        </w:rPr>
        <w:t xml:space="preserve">     </w:t>
      </w:r>
    </w:p>
    <w:p w:rsidR="00973B06" w:rsidRPr="00973B06" w:rsidRDefault="00973B06" w:rsidP="00973B06">
      <w:pPr>
        <w:widowControl w:val="0"/>
        <w:suppressAutoHyphens/>
        <w:rPr>
          <w:rFonts w:ascii="Times New Roman" w:hAnsi="Times New Roman"/>
          <w:b/>
        </w:rPr>
      </w:pPr>
      <w:r w:rsidRPr="00973B06">
        <w:rPr>
          <w:rFonts w:ascii="Times New Roman" w:hAnsi="Times New Roman"/>
          <w:b/>
        </w:rPr>
        <w:t>х. Витебск</w:t>
      </w:r>
    </w:p>
    <w:p w:rsidR="00973B06" w:rsidRPr="00973B06" w:rsidRDefault="00973B06" w:rsidP="00973B06">
      <w:pPr>
        <w:widowControl w:val="0"/>
        <w:suppressAutoHyphens/>
        <w:rPr>
          <w:rFonts w:ascii="Times New Roman" w:hAnsi="Times New Roman"/>
        </w:rPr>
      </w:pPr>
    </w:p>
    <w:p w:rsidR="00973B06" w:rsidRPr="00973B06" w:rsidRDefault="00973B06" w:rsidP="00973B06">
      <w:pPr>
        <w:widowControl w:val="0"/>
        <w:suppressAutoHyphens/>
        <w:rPr>
          <w:rFonts w:ascii="Times New Roman" w:hAnsi="Times New Roman"/>
        </w:rPr>
      </w:pPr>
      <w:r w:rsidRPr="00973B06">
        <w:rPr>
          <w:rFonts w:ascii="Times New Roman" w:hAnsi="Times New Roman"/>
        </w:rPr>
        <w:t xml:space="preserve">О проекте решения Совета </w:t>
      </w:r>
      <w:proofErr w:type="gramStart"/>
      <w:r w:rsidRPr="00973B06">
        <w:rPr>
          <w:rFonts w:ascii="Times New Roman" w:hAnsi="Times New Roman"/>
        </w:rPr>
        <w:t>народных</w:t>
      </w:r>
      <w:proofErr w:type="gramEnd"/>
      <w:r w:rsidRPr="00973B06">
        <w:rPr>
          <w:rFonts w:ascii="Times New Roman" w:hAnsi="Times New Roman"/>
        </w:rPr>
        <w:t xml:space="preserve"> </w:t>
      </w:r>
    </w:p>
    <w:p w:rsidR="00973B06" w:rsidRPr="00973B06" w:rsidRDefault="00973B06" w:rsidP="00973B06">
      <w:pPr>
        <w:widowControl w:val="0"/>
        <w:suppressAutoHyphens/>
        <w:rPr>
          <w:rFonts w:ascii="Times New Roman" w:hAnsi="Times New Roman"/>
        </w:rPr>
      </w:pPr>
      <w:r w:rsidRPr="00973B06">
        <w:rPr>
          <w:rFonts w:ascii="Times New Roman" w:hAnsi="Times New Roman"/>
        </w:rPr>
        <w:t xml:space="preserve">депутатов Витебского сельского </w:t>
      </w:r>
    </w:p>
    <w:p w:rsidR="00973B06" w:rsidRPr="00973B06" w:rsidRDefault="00973B06" w:rsidP="00973B06">
      <w:pPr>
        <w:widowControl w:val="0"/>
        <w:suppressAutoHyphens/>
        <w:rPr>
          <w:rFonts w:ascii="Times New Roman" w:hAnsi="Times New Roman"/>
        </w:rPr>
      </w:pPr>
      <w:r w:rsidRPr="00973B06">
        <w:rPr>
          <w:rFonts w:ascii="Times New Roman" w:hAnsi="Times New Roman"/>
        </w:rPr>
        <w:t xml:space="preserve">поселения «О внесении изменений и дополнений </w:t>
      </w:r>
    </w:p>
    <w:p w:rsidR="00973B06" w:rsidRPr="00973B06" w:rsidRDefault="00973B06" w:rsidP="00973B06">
      <w:pPr>
        <w:widowControl w:val="0"/>
        <w:suppressAutoHyphens/>
        <w:rPr>
          <w:rFonts w:ascii="Times New Roman" w:hAnsi="Times New Roman"/>
        </w:rPr>
      </w:pPr>
      <w:r w:rsidRPr="00973B06">
        <w:rPr>
          <w:rFonts w:ascii="Times New Roman" w:hAnsi="Times New Roman"/>
        </w:rPr>
        <w:t>в Устав Витебского сельского поселения</w:t>
      </w:r>
    </w:p>
    <w:p w:rsidR="00973B06" w:rsidRPr="00973B06" w:rsidRDefault="00973B06" w:rsidP="00973B06">
      <w:pPr>
        <w:widowControl w:val="0"/>
        <w:suppressAutoHyphens/>
        <w:rPr>
          <w:rFonts w:ascii="Times New Roman" w:hAnsi="Times New Roman"/>
        </w:rPr>
      </w:pPr>
      <w:r w:rsidRPr="00973B06">
        <w:rPr>
          <w:rFonts w:ascii="Times New Roman" w:hAnsi="Times New Roman"/>
        </w:rPr>
        <w:t>Подгоренского муниципального района</w:t>
      </w:r>
    </w:p>
    <w:p w:rsidR="00973B06" w:rsidRPr="00973B06" w:rsidRDefault="00973B06" w:rsidP="00973B06">
      <w:pPr>
        <w:widowControl w:val="0"/>
        <w:suppressAutoHyphens/>
        <w:rPr>
          <w:rFonts w:ascii="Times New Roman" w:hAnsi="Times New Roman"/>
        </w:rPr>
      </w:pPr>
      <w:r w:rsidRPr="00973B06">
        <w:rPr>
          <w:rFonts w:ascii="Times New Roman" w:hAnsi="Times New Roman"/>
        </w:rPr>
        <w:t>Воронежской области»</w:t>
      </w:r>
    </w:p>
    <w:p w:rsidR="00973B06" w:rsidRPr="00973B06" w:rsidRDefault="00973B06" w:rsidP="00973B06">
      <w:pPr>
        <w:widowControl w:val="0"/>
        <w:suppressAutoHyphens/>
        <w:rPr>
          <w:rFonts w:ascii="Times New Roman" w:hAnsi="Times New Roman"/>
        </w:rPr>
      </w:pPr>
    </w:p>
    <w:p w:rsidR="00973B06" w:rsidRPr="00973B06" w:rsidRDefault="00973B06" w:rsidP="00973B06">
      <w:pPr>
        <w:widowControl w:val="0"/>
        <w:suppressAutoHyphens/>
        <w:rPr>
          <w:rFonts w:ascii="Times New Roman" w:hAnsi="Times New Roman"/>
        </w:rPr>
      </w:pPr>
    </w:p>
    <w:p w:rsidR="00973B06" w:rsidRPr="00973B06" w:rsidRDefault="00973B06" w:rsidP="00973B06">
      <w:pPr>
        <w:widowControl w:val="0"/>
        <w:tabs>
          <w:tab w:val="left" w:pos="709"/>
        </w:tabs>
        <w:suppressAutoHyphens/>
        <w:spacing w:line="360" w:lineRule="auto"/>
        <w:rPr>
          <w:rFonts w:ascii="Times New Roman" w:hAnsi="Times New Roman"/>
        </w:rPr>
      </w:pPr>
      <w:r w:rsidRPr="00973B06">
        <w:rPr>
          <w:rFonts w:ascii="Times New Roman" w:hAnsi="Times New Roman"/>
        </w:rPr>
        <w:tab/>
        <w:t>Рассмотрев представленный комиссией по подготовке проекта решения Совета народных депутатов Витебского сельского поселения «О внесении изменений и дополнений в Устав Витебского сельского поселения» проект решения Совета народных депутатов поселения «О внесении изменений и дополнений в Устав Витебского сельского поселения</w:t>
      </w:r>
      <w:r w:rsidRPr="00973B06">
        <w:rPr>
          <w:rFonts w:ascii="Times New Roman" w:hAnsi="Times New Roman"/>
          <w:lang w:bidi="en-US"/>
        </w:rPr>
        <w:t xml:space="preserve"> Подгоренского муниципального района Воронежской области</w:t>
      </w:r>
      <w:r w:rsidRPr="00973B06">
        <w:rPr>
          <w:rFonts w:ascii="Times New Roman" w:hAnsi="Times New Roman"/>
        </w:rPr>
        <w:t xml:space="preserve">», Совет народных депутатов Витебского сельского поселения </w:t>
      </w:r>
    </w:p>
    <w:p w:rsidR="00973B06" w:rsidRPr="00973B06" w:rsidRDefault="00973B06" w:rsidP="00973B06">
      <w:pPr>
        <w:widowControl w:val="0"/>
        <w:tabs>
          <w:tab w:val="left" w:pos="709"/>
        </w:tabs>
        <w:suppressAutoHyphens/>
        <w:spacing w:line="360" w:lineRule="auto"/>
        <w:rPr>
          <w:rFonts w:ascii="Times New Roman" w:hAnsi="Times New Roman"/>
        </w:rPr>
      </w:pPr>
    </w:p>
    <w:p w:rsidR="00973B06" w:rsidRPr="001D315E" w:rsidRDefault="00973B06" w:rsidP="001D315E">
      <w:pPr>
        <w:widowControl w:val="0"/>
        <w:tabs>
          <w:tab w:val="left" w:pos="709"/>
        </w:tabs>
        <w:suppressAutoHyphens/>
        <w:spacing w:line="360" w:lineRule="auto"/>
        <w:jc w:val="center"/>
        <w:rPr>
          <w:rFonts w:ascii="Times New Roman" w:hAnsi="Times New Roman"/>
          <w:b/>
        </w:rPr>
      </w:pPr>
      <w:r w:rsidRPr="00973B06">
        <w:rPr>
          <w:rFonts w:ascii="Times New Roman" w:hAnsi="Times New Roman"/>
        </w:rPr>
        <w:t xml:space="preserve"> </w:t>
      </w:r>
      <w:r w:rsidRPr="00973B06">
        <w:rPr>
          <w:rFonts w:ascii="Times New Roman" w:hAnsi="Times New Roman"/>
          <w:b/>
        </w:rPr>
        <w:t>РЕШИЛ:</w:t>
      </w:r>
    </w:p>
    <w:p w:rsidR="00973B06" w:rsidRPr="00973B06" w:rsidRDefault="00973B06" w:rsidP="00973B06">
      <w:pPr>
        <w:widowControl w:val="0"/>
        <w:suppressAutoHyphens/>
        <w:spacing w:line="360" w:lineRule="auto"/>
        <w:ind w:firstLine="748"/>
        <w:rPr>
          <w:rFonts w:ascii="Times New Roman" w:hAnsi="Times New Roman"/>
        </w:rPr>
      </w:pPr>
      <w:r w:rsidRPr="00973B06">
        <w:rPr>
          <w:rFonts w:ascii="Times New Roman" w:hAnsi="Times New Roman"/>
        </w:rPr>
        <w:t>1. Утвердить проект решения Совета народных депутатов Витебского сельского поселения «О внесении изменений и дополнений в Устав Витебского сельского поселения</w:t>
      </w:r>
      <w:r w:rsidRPr="00973B06">
        <w:rPr>
          <w:rFonts w:ascii="Times New Roman" w:hAnsi="Times New Roman"/>
          <w:lang w:bidi="en-US"/>
        </w:rPr>
        <w:t xml:space="preserve"> Подгоренского муниципального района Воронежской области</w:t>
      </w:r>
      <w:r w:rsidRPr="00973B06">
        <w:rPr>
          <w:rFonts w:ascii="Times New Roman" w:hAnsi="Times New Roman"/>
        </w:rPr>
        <w:t>» согласно приложению №</w:t>
      </w:r>
      <w:r w:rsidR="001D315E">
        <w:rPr>
          <w:rFonts w:ascii="Times New Roman" w:hAnsi="Times New Roman"/>
        </w:rPr>
        <w:t xml:space="preserve">1 </w:t>
      </w:r>
    </w:p>
    <w:p w:rsidR="00973B06" w:rsidRPr="00973B06" w:rsidRDefault="00973B06" w:rsidP="00973B06">
      <w:pPr>
        <w:widowControl w:val="0"/>
        <w:suppressAutoHyphens/>
        <w:spacing w:line="360" w:lineRule="auto"/>
        <w:ind w:firstLine="748"/>
        <w:rPr>
          <w:rFonts w:ascii="Times New Roman" w:hAnsi="Times New Roman"/>
        </w:rPr>
      </w:pPr>
      <w:r w:rsidRPr="00973B06">
        <w:rPr>
          <w:rFonts w:ascii="Times New Roman" w:hAnsi="Times New Roman"/>
        </w:rPr>
        <w:t xml:space="preserve">2. Утвердить Порядок учета предложений по проекту решения Совета народных депутатов Витебского сельского поселения «О внесении изменений и дополнений в Устав Витебского сельского поселения </w:t>
      </w:r>
      <w:r w:rsidRPr="00973B06">
        <w:rPr>
          <w:rFonts w:ascii="Times New Roman" w:hAnsi="Times New Roman"/>
          <w:lang w:bidi="en-US"/>
        </w:rPr>
        <w:t>Подгоренского муниципального района Воронежской области</w:t>
      </w:r>
      <w:r w:rsidRPr="00973B06">
        <w:rPr>
          <w:rFonts w:ascii="Times New Roman" w:hAnsi="Times New Roman"/>
        </w:rPr>
        <w:t>» и участия граждан в его обсуждении, согласно приложению № 2.</w:t>
      </w:r>
    </w:p>
    <w:p w:rsidR="00973B06" w:rsidRPr="00973B06" w:rsidRDefault="00973B06" w:rsidP="00973B06">
      <w:pPr>
        <w:widowControl w:val="0"/>
        <w:suppressAutoHyphens/>
        <w:spacing w:line="360" w:lineRule="auto"/>
        <w:ind w:firstLine="748"/>
        <w:rPr>
          <w:rFonts w:ascii="Times New Roman" w:hAnsi="Times New Roman"/>
        </w:rPr>
      </w:pPr>
      <w:r w:rsidRPr="00973B06">
        <w:rPr>
          <w:rFonts w:ascii="Times New Roman" w:hAnsi="Times New Roman"/>
        </w:rPr>
        <w:t xml:space="preserve">3. Обнародовать проект решения Совета народных депутатов Витебского  сельского поселения «О внесении изменений и дополнений в Устав Витебского сельского поселения </w:t>
      </w:r>
      <w:r w:rsidRPr="00973B06">
        <w:rPr>
          <w:rFonts w:ascii="Times New Roman" w:hAnsi="Times New Roman"/>
          <w:lang w:bidi="en-US"/>
        </w:rPr>
        <w:t>Подгоренского муниципального района Воронежской области</w:t>
      </w:r>
      <w:r w:rsidRPr="00973B06">
        <w:rPr>
          <w:rFonts w:ascii="Times New Roman" w:hAnsi="Times New Roman"/>
        </w:rPr>
        <w:t>», Порядок учета предложений по указанному проекту Решения и участия граждан в его обсуждении.</w:t>
      </w:r>
    </w:p>
    <w:p w:rsidR="00973B06" w:rsidRPr="00973B06" w:rsidRDefault="00973B06" w:rsidP="00973B06">
      <w:pPr>
        <w:widowControl w:val="0"/>
        <w:suppressAutoHyphens/>
        <w:spacing w:line="360" w:lineRule="auto"/>
        <w:ind w:firstLine="748"/>
        <w:rPr>
          <w:rFonts w:ascii="Times New Roman" w:hAnsi="Times New Roman"/>
        </w:rPr>
      </w:pPr>
      <w:r w:rsidRPr="00973B06">
        <w:rPr>
          <w:rFonts w:ascii="Times New Roman" w:hAnsi="Times New Roman"/>
        </w:rPr>
        <w:t xml:space="preserve">4. </w:t>
      </w:r>
      <w:proofErr w:type="gramStart"/>
      <w:r w:rsidRPr="00973B06">
        <w:rPr>
          <w:rFonts w:ascii="Times New Roman" w:hAnsi="Times New Roman"/>
        </w:rPr>
        <w:t>Назначить публичные слушания по проекту решения Совета народных депутатов Витебского сельского поселения «О внесении изменений и дополнений в Устав Витебского сельского поселения</w:t>
      </w:r>
      <w:r w:rsidRPr="00973B06">
        <w:rPr>
          <w:rFonts w:ascii="Times New Roman" w:hAnsi="Times New Roman"/>
          <w:lang w:bidi="en-US"/>
        </w:rPr>
        <w:t xml:space="preserve"> Подгоренского муниципального района Воронежской </w:t>
      </w:r>
      <w:r w:rsidRPr="00973B06">
        <w:rPr>
          <w:rFonts w:ascii="Times New Roman" w:hAnsi="Times New Roman"/>
          <w:lang w:bidi="en-US"/>
        </w:rPr>
        <w:lastRenderedPageBreak/>
        <w:t>области</w:t>
      </w:r>
      <w:r w:rsidRPr="00973B06">
        <w:rPr>
          <w:rFonts w:ascii="Times New Roman" w:hAnsi="Times New Roman"/>
        </w:rPr>
        <w:t>» на</w:t>
      </w:r>
      <w:r w:rsidRPr="00973B06">
        <w:rPr>
          <w:rFonts w:ascii="Times New Roman" w:hAnsi="Times New Roman"/>
          <w:shd w:val="clear" w:color="auto" w:fill="FFFFFF"/>
        </w:rPr>
        <w:t xml:space="preserve">  </w:t>
      </w:r>
      <w:r w:rsidR="00F167E6">
        <w:rPr>
          <w:rFonts w:ascii="Times New Roman" w:hAnsi="Times New Roman"/>
          <w:shd w:val="clear" w:color="auto" w:fill="FFFFFF"/>
        </w:rPr>
        <w:t>«07» июн</w:t>
      </w:r>
      <w:r w:rsidR="00601E08">
        <w:rPr>
          <w:rFonts w:ascii="Times New Roman" w:hAnsi="Times New Roman"/>
          <w:shd w:val="clear" w:color="auto" w:fill="FFFFFF"/>
        </w:rPr>
        <w:t>я 2022</w:t>
      </w:r>
      <w:r w:rsidRPr="00973B06">
        <w:rPr>
          <w:rFonts w:ascii="Times New Roman" w:hAnsi="Times New Roman"/>
          <w:shd w:val="clear" w:color="auto" w:fill="FFFFFF"/>
        </w:rPr>
        <w:t xml:space="preserve"> </w:t>
      </w:r>
      <w:r w:rsidRPr="00973B06">
        <w:rPr>
          <w:rFonts w:ascii="Times New Roman" w:hAnsi="Times New Roman"/>
        </w:rPr>
        <w:t xml:space="preserve"> года на 10 час.  00 мин. в здании администрации Витебского сельского поселения, расположенного по адресу: ул. Центральная, 10, х. Витебск, Подгоренский район, Воронежская область.</w:t>
      </w:r>
      <w:proofErr w:type="gramEnd"/>
    </w:p>
    <w:p w:rsidR="00973B06" w:rsidRPr="00973B06" w:rsidRDefault="00973B06" w:rsidP="00973B06">
      <w:pPr>
        <w:widowControl w:val="0"/>
        <w:suppressAutoHyphens/>
        <w:spacing w:line="360" w:lineRule="auto"/>
        <w:ind w:firstLine="748"/>
        <w:rPr>
          <w:rFonts w:ascii="Times New Roman" w:hAnsi="Times New Roman"/>
        </w:rPr>
      </w:pPr>
      <w:r w:rsidRPr="00973B06">
        <w:rPr>
          <w:rFonts w:ascii="Times New Roman" w:hAnsi="Times New Roman"/>
        </w:rPr>
        <w:t xml:space="preserve">5. Создать комиссию по подготовке и проведению публичных слушаний по обсуждению проекта решения Совета народных депутатов Витебского сельского поселения «О внесении изменений и дополнений в Устав Витебского сельского поселения </w:t>
      </w:r>
      <w:r w:rsidRPr="00973B06">
        <w:rPr>
          <w:rFonts w:ascii="Times New Roman" w:hAnsi="Times New Roman"/>
          <w:lang w:bidi="en-US"/>
        </w:rPr>
        <w:t>Подгоренского муниципального района Воронежской области</w:t>
      </w:r>
      <w:r w:rsidRPr="00973B06">
        <w:rPr>
          <w:rFonts w:ascii="Times New Roman" w:hAnsi="Times New Roman"/>
        </w:rPr>
        <w:t>», утвердив ее персональный состав:</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Обухов Ал</w:t>
      </w:r>
      <w:r w:rsidR="00D34210">
        <w:rPr>
          <w:rFonts w:ascii="Times New Roman" w:hAnsi="Times New Roman"/>
        </w:rPr>
        <w:t>ексей Александрович – глава администрации</w:t>
      </w:r>
      <w:r w:rsidRPr="00973B06">
        <w:rPr>
          <w:rFonts w:ascii="Times New Roman" w:hAnsi="Times New Roman"/>
        </w:rPr>
        <w:t xml:space="preserve"> Витебского сельского поселения, председатель комиссии;</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Ковалева Галина Николаевна - специалист по ВУР администрации Витебского сельского поселения, секретарь комиссии.</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Члены комиссии:</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 xml:space="preserve">1) </w:t>
      </w:r>
      <w:proofErr w:type="spellStart"/>
      <w:r w:rsidRPr="00973B06">
        <w:rPr>
          <w:rFonts w:ascii="Times New Roman" w:hAnsi="Times New Roman"/>
        </w:rPr>
        <w:t>Клименко</w:t>
      </w:r>
      <w:proofErr w:type="spellEnd"/>
      <w:r w:rsidRPr="00973B06">
        <w:rPr>
          <w:rFonts w:ascii="Times New Roman" w:hAnsi="Times New Roman"/>
        </w:rPr>
        <w:t xml:space="preserve"> Олег Андреевич - депутат Совета народных депутатов Витебского сельского поселения;</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2) Никитенко Александр Федорович - депутат Совета народных депутатов Витебского сельского поселения;</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 xml:space="preserve">3) </w:t>
      </w:r>
      <w:proofErr w:type="spellStart"/>
      <w:r w:rsidRPr="00973B06">
        <w:rPr>
          <w:rFonts w:ascii="Times New Roman" w:hAnsi="Times New Roman"/>
        </w:rPr>
        <w:t>Яценко</w:t>
      </w:r>
      <w:proofErr w:type="spellEnd"/>
      <w:r w:rsidRPr="00973B06">
        <w:rPr>
          <w:rFonts w:ascii="Times New Roman" w:hAnsi="Times New Roman"/>
        </w:rPr>
        <w:t xml:space="preserve"> Владимир Николаевич  - депутат Совета народных депутатов Витебского сельского поселения;</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 xml:space="preserve">4) </w:t>
      </w:r>
      <w:proofErr w:type="spellStart"/>
      <w:r w:rsidRPr="00973B06">
        <w:rPr>
          <w:rFonts w:ascii="Times New Roman" w:hAnsi="Times New Roman"/>
        </w:rPr>
        <w:t>Ливерко</w:t>
      </w:r>
      <w:proofErr w:type="spellEnd"/>
      <w:r w:rsidRPr="00973B06">
        <w:rPr>
          <w:rFonts w:ascii="Times New Roman" w:hAnsi="Times New Roman"/>
        </w:rPr>
        <w:t xml:space="preserve"> Владимир Иванович - депутат Совета народных депутатов Витебского сельского поселения;</w:t>
      </w:r>
    </w:p>
    <w:p w:rsidR="00973B06" w:rsidRPr="00973B06" w:rsidRDefault="00973B06" w:rsidP="00973B06">
      <w:pPr>
        <w:shd w:val="clear" w:color="auto" w:fill="FFFFFF"/>
        <w:spacing w:line="360" w:lineRule="auto"/>
        <w:ind w:firstLine="709"/>
        <w:rPr>
          <w:rFonts w:ascii="Times New Roman" w:hAnsi="Times New Roman"/>
        </w:rPr>
      </w:pPr>
      <w:r w:rsidRPr="00973B06">
        <w:rPr>
          <w:rFonts w:ascii="Times New Roman" w:hAnsi="Times New Roman"/>
        </w:rPr>
        <w:t>5) Кульб</w:t>
      </w:r>
      <w:r w:rsidR="001D315E">
        <w:rPr>
          <w:rFonts w:ascii="Times New Roman" w:hAnsi="Times New Roman"/>
        </w:rPr>
        <w:t xml:space="preserve">акин Сергей Васильевич – глава </w:t>
      </w:r>
      <w:r w:rsidRPr="00973B06">
        <w:rPr>
          <w:rFonts w:ascii="Times New Roman" w:hAnsi="Times New Roman"/>
        </w:rPr>
        <w:t xml:space="preserve"> Витебского сельского поселения.</w:t>
      </w:r>
    </w:p>
    <w:p w:rsidR="001D315E" w:rsidRPr="00973B06" w:rsidRDefault="00973B06" w:rsidP="001D315E">
      <w:pPr>
        <w:widowControl w:val="0"/>
        <w:suppressAutoHyphens/>
        <w:spacing w:line="360" w:lineRule="auto"/>
        <w:ind w:firstLine="748"/>
        <w:rPr>
          <w:rFonts w:ascii="Times New Roman" w:hAnsi="Times New Roman"/>
        </w:rPr>
      </w:pPr>
      <w:r w:rsidRPr="00973B06">
        <w:rPr>
          <w:rFonts w:ascii="Times New Roman" w:hAnsi="Times New Roman"/>
        </w:rPr>
        <w:t xml:space="preserve">6. </w:t>
      </w:r>
      <w:proofErr w:type="gramStart"/>
      <w:r w:rsidRPr="00973B06">
        <w:rPr>
          <w:rFonts w:ascii="Times New Roman" w:hAnsi="Times New Roman"/>
        </w:rPr>
        <w:t xml:space="preserve">Комиссии по подготовке и проведению публичных слушаний по обсуждению проекта решения Совета народных депутатов Витебского сельского поселения «О внесении изменений и дополнений в Устав Витебского сельского поселения </w:t>
      </w:r>
      <w:r w:rsidRPr="00973B06">
        <w:rPr>
          <w:rFonts w:ascii="Times New Roman" w:hAnsi="Times New Roman"/>
          <w:lang w:bidi="en-US"/>
        </w:rPr>
        <w:t>Подгоренского муниципального района Воронежской области</w:t>
      </w:r>
      <w:r w:rsidRPr="00973B06">
        <w:rPr>
          <w:rFonts w:ascii="Times New Roman" w:hAnsi="Times New Roman"/>
        </w:rPr>
        <w:t>»  (Обухов А.А.) обеспечить проведение публичных слушаний в соответствии с положением о публичных слушаниях в Витебском</w:t>
      </w:r>
      <w:r w:rsidRPr="00973B06">
        <w:rPr>
          <w:rFonts w:ascii="Times New Roman" w:hAnsi="Times New Roman"/>
          <w:spacing w:val="-1"/>
        </w:rPr>
        <w:t xml:space="preserve"> сельском поселении, утвержденным решением Совета народных депутатов </w:t>
      </w:r>
      <w:r w:rsidRPr="00973B06">
        <w:rPr>
          <w:rFonts w:ascii="Times New Roman" w:hAnsi="Times New Roman"/>
        </w:rPr>
        <w:t>Витебского</w:t>
      </w:r>
      <w:r w:rsidRPr="00973B06">
        <w:rPr>
          <w:rFonts w:ascii="Times New Roman" w:hAnsi="Times New Roman"/>
          <w:spacing w:val="-1"/>
        </w:rPr>
        <w:t xml:space="preserve"> сельского поселения от 29.12.2005</w:t>
      </w:r>
      <w:proofErr w:type="gramEnd"/>
      <w:r w:rsidRPr="00973B06">
        <w:rPr>
          <w:rFonts w:ascii="Times New Roman" w:hAnsi="Times New Roman"/>
          <w:spacing w:val="-1"/>
        </w:rPr>
        <w:t xml:space="preserve"> года №</w:t>
      </w:r>
      <w:r w:rsidRPr="00973B06">
        <w:rPr>
          <w:rFonts w:ascii="Times New Roman" w:hAnsi="Times New Roman"/>
          <w:spacing w:val="-1"/>
          <w:sz w:val="28"/>
          <w:szCs w:val="28"/>
        </w:rPr>
        <w:t xml:space="preserve"> 9</w:t>
      </w:r>
      <w:r w:rsidRPr="00973B06">
        <w:rPr>
          <w:rFonts w:ascii="Times New Roman" w:hAnsi="Times New Roman"/>
        </w:rPr>
        <w:t xml:space="preserve">,  учет и рассмотрение всех поступивших  предложений по проекту решения «О внесении изменений и дополнений в Устав Витебского  сельского поселения </w:t>
      </w:r>
      <w:r w:rsidRPr="00973B06">
        <w:rPr>
          <w:rFonts w:ascii="Times New Roman" w:hAnsi="Times New Roman"/>
          <w:lang w:bidi="en-US"/>
        </w:rPr>
        <w:t>Подгоренского муниципального района Воронежской области</w:t>
      </w:r>
      <w:r w:rsidRPr="00973B06">
        <w:rPr>
          <w:rFonts w:ascii="Times New Roman" w:hAnsi="Times New Roman"/>
        </w:rPr>
        <w:t>» с участием лиц (их представителей), на</w:t>
      </w:r>
      <w:r w:rsidR="001D315E">
        <w:rPr>
          <w:rFonts w:ascii="Times New Roman" w:hAnsi="Times New Roman"/>
        </w:rPr>
        <w:t>правивших указанные предложения.</w:t>
      </w:r>
    </w:p>
    <w:p w:rsidR="00973B06" w:rsidRPr="00973B06" w:rsidRDefault="00D34210" w:rsidP="00973B06">
      <w:pPr>
        <w:tabs>
          <w:tab w:val="num" w:pos="0"/>
        </w:tabs>
        <w:rPr>
          <w:rFonts w:ascii="Times New Roman" w:hAnsi="Times New Roman"/>
          <w:lang w:bidi="en-US"/>
        </w:rPr>
      </w:pPr>
      <w:r>
        <w:rPr>
          <w:rFonts w:ascii="Times New Roman" w:hAnsi="Times New Roman"/>
          <w:lang w:bidi="en-US"/>
        </w:rPr>
        <w:t>Глава</w:t>
      </w:r>
      <w:r w:rsidR="00973B06" w:rsidRPr="00973B06">
        <w:rPr>
          <w:rFonts w:ascii="Times New Roman" w:hAnsi="Times New Roman"/>
          <w:lang w:bidi="en-US"/>
        </w:rPr>
        <w:t xml:space="preserve"> </w:t>
      </w:r>
      <w:proofErr w:type="gramStart"/>
      <w:r w:rsidR="00973B06" w:rsidRPr="00973B06">
        <w:rPr>
          <w:rFonts w:ascii="Times New Roman" w:hAnsi="Times New Roman"/>
          <w:lang w:bidi="en-US"/>
        </w:rPr>
        <w:t>Витебского</w:t>
      </w:r>
      <w:proofErr w:type="gramEnd"/>
    </w:p>
    <w:p w:rsidR="00973B06" w:rsidRDefault="00973B06" w:rsidP="001D315E">
      <w:pPr>
        <w:widowControl w:val="0"/>
        <w:suppressAutoHyphens/>
        <w:spacing w:line="360" w:lineRule="auto"/>
        <w:rPr>
          <w:rFonts w:ascii="Times New Roman" w:hAnsi="Times New Roman"/>
        </w:rPr>
      </w:pPr>
      <w:r w:rsidRPr="00973B06">
        <w:rPr>
          <w:rFonts w:ascii="Times New Roman" w:hAnsi="Times New Roman"/>
          <w:lang w:bidi="en-US"/>
        </w:rPr>
        <w:t xml:space="preserve">сельского поселения                                 </w:t>
      </w:r>
      <w:r w:rsidR="00D34210">
        <w:rPr>
          <w:rFonts w:ascii="Times New Roman" w:hAnsi="Times New Roman"/>
          <w:lang w:bidi="en-US"/>
        </w:rPr>
        <w:t xml:space="preserve">                    С.В.Кульбакин</w:t>
      </w:r>
    </w:p>
    <w:p w:rsidR="007743A6" w:rsidRDefault="007743A6" w:rsidP="007743A6">
      <w:pPr>
        <w:autoSpaceDE w:val="0"/>
        <w:autoSpaceDN w:val="0"/>
        <w:adjustRightInd w:val="0"/>
        <w:ind w:firstLine="5245"/>
        <w:rPr>
          <w:rFonts w:ascii="Times New Roman" w:hAnsi="Times New Roman"/>
        </w:rPr>
      </w:pPr>
      <w:r w:rsidRPr="00975434">
        <w:rPr>
          <w:rFonts w:ascii="Times New Roman" w:hAnsi="Times New Roman"/>
        </w:rPr>
        <w:lastRenderedPageBreak/>
        <w:t xml:space="preserve">Приложение № 2 </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 xml:space="preserve">к решению Совета народных депутатов </w:t>
      </w:r>
    </w:p>
    <w:p w:rsidR="007743A6" w:rsidRPr="00975434" w:rsidRDefault="007743A6" w:rsidP="007743A6">
      <w:pPr>
        <w:autoSpaceDE w:val="0"/>
        <w:autoSpaceDN w:val="0"/>
        <w:adjustRightInd w:val="0"/>
        <w:ind w:firstLine="5245"/>
        <w:rPr>
          <w:rFonts w:ascii="Times New Roman" w:hAnsi="Times New Roman"/>
        </w:rPr>
      </w:pPr>
      <w:r>
        <w:rPr>
          <w:rFonts w:ascii="Times New Roman" w:hAnsi="Times New Roman"/>
        </w:rPr>
        <w:t>Витебского</w:t>
      </w:r>
      <w:r w:rsidRPr="00975434">
        <w:rPr>
          <w:rFonts w:ascii="Times New Roman" w:hAnsi="Times New Roman"/>
        </w:rPr>
        <w:t xml:space="preserve"> сельского поселения</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 xml:space="preserve">Подгоренского муниципального района </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Воронежской области</w:t>
      </w:r>
    </w:p>
    <w:p w:rsidR="007743A6" w:rsidRPr="00975434" w:rsidRDefault="007743A6" w:rsidP="007743A6">
      <w:pPr>
        <w:autoSpaceDE w:val="0"/>
        <w:autoSpaceDN w:val="0"/>
        <w:adjustRightInd w:val="0"/>
        <w:ind w:firstLine="5245"/>
        <w:rPr>
          <w:rFonts w:ascii="Times New Roman" w:hAnsi="Times New Roman"/>
        </w:rPr>
      </w:pPr>
      <w:r w:rsidRPr="00975434">
        <w:rPr>
          <w:rFonts w:ascii="Times New Roman" w:hAnsi="Times New Roman"/>
        </w:rPr>
        <w:t xml:space="preserve">от </w:t>
      </w:r>
      <w:r w:rsidR="001D315E">
        <w:rPr>
          <w:rFonts w:ascii="Times New Roman" w:hAnsi="Times New Roman"/>
        </w:rPr>
        <w:t>23</w:t>
      </w:r>
      <w:r w:rsidR="00D34210">
        <w:rPr>
          <w:rFonts w:ascii="Times New Roman" w:hAnsi="Times New Roman"/>
        </w:rPr>
        <w:t xml:space="preserve"> июня</w:t>
      </w:r>
      <w:r w:rsidRPr="00975434">
        <w:rPr>
          <w:rFonts w:ascii="Times New Roman" w:hAnsi="Times New Roman"/>
        </w:rPr>
        <w:t>202</w:t>
      </w:r>
      <w:r w:rsidR="001F1D9C">
        <w:rPr>
          <w:rFonts w:ascii="Times New Roman" w:hAnsi="Times New Roman"/>
        </w:rPr>
        <w:t>2</w:t>
      </w:r>
      <w:r w:rsidRPr="00975434">
        <w:rPr>
          <w:rFonts w:ascii="Times New Roman" w:hAnsi="Times New Roman"/>
        </w:rPr>
        <w:t xml:space="preserve"> года  №</w:t>
      </w:r>
      <w:r>
        <w:rPr>
          <w:rFonts w:ascii="Times New Roman" w:hAnsi="Times New Roman"/>
        </w:rPr>
        <w:t xml:space="preserve"> </w:t>
      </w:r>
      <w:r w:rsidR="00D34210">
        <w:rPr>
          <w:rFonts w:ascii="Times New Roman" w:hAnsi="Times New Roman"/>
        </w:rPr>
        <w:t>19</w:t>
      </w:r>
    </w:p>
    <w:p w:rsidR="007743A6" w:rsidRDefault="007743A6" w:rsidP="007743A6">
      <w:pPr>
        <w:ind w:firstLine="709"/>
        <w:jc w:val="center"/>
        <w:rPr>
          <w:rFonts w:ascii="Times New Roman" w:hAnsi="Times New Roman"/>
          <w:lang w:bidi="en-US"/>
        </w:rPr>
      </w:pPr>
    </w:p>
    <w:p w:rsidR="007743A6" w:rsidRPr="00CD7B0B" w:rsidRDefault="007743A6" w:rsidP="007743A6">
      <w:pPr>
        <w:ind w:left="7079" w:firstLine="709"/>
        <w:jc w:val="center"/>
        <w:rPr>
          <w:rFonts w:ascii="Times New Roman" w:hAnsi="Times New Roman"/>
          <w:lang w:bidi="en-US"/>
        </w:rPr>
      </w:pPr>
      <w:r w:rsidRPr="00CD7B0B">
        <w:rPr>
          <w:rFonts w:ascii="Times New Roman" w:hAnsi="Times New Roman"/>
          <w:b/>
          <w:lang w:eastAsia="ar-SA"/>
        </w:rPr>
        <w:t>ПРОЕКТ</w:t>
      </w: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СОВЕТ НАРОДНЫХ ДЕПУТАТОВ</w:t>
      </w:r>
    </w:p>
    <w:p w:rsidR="007743A6" w:rsidRPr="001918DC" w:rsidRDefault="007743A6" w:rsidP="007743A6">
      <w:pPr>
        <w:ind w:firstLine="709"/>
        <w:jc w:val="center"/>
        <w:rPr>
          <w:rFonts w:ascii="Times New Roman" w:hAnsi="Times New Roman"/>
          <w:lang w:bidi="en-US"/>
        </w:rPr>
      </w:pPr>
      <w:r>
        <w:rPr>
          <w:rFonts w:ascii="Times New Roman" w:hAnsi="Times New Roman"/>
          <w:lang w:bidi="en-US"/>
        </w:rPr>
        <w:t>ВИТЕБСКОГО</w:t>
      </w:r>
      <w:r w:rsidRPr="001918DC">
        <w:rPr>
          <w:rFonts w:ascii="Times New Roman" w:hAnsi="Times New Roman"/>
          <w:lang w:bidi="en-US"/>
        </w:rPr>
        <w:t xml:space="preserve"> СЕЛЬСКОГО ПОСЕЛЕНИЯ</w:t>
      </w:r>
    </w:p>
    <w:p w:rsidR="007743A6" w:rsidRPr="001918DC" w:rsidRDefault="007743A6" w:rsidP="007743A6">
      <w:pPr>
        <w:ind w:firstLine="709"/>
        <w:jc w:val="center"/>
        <w:rPr>
          <w:rFonts w:ascii="Times New Roman" w:hAnsi="Times New Roman"/>
          <w:lang w:bidi="en-US"/>
        </w:rPr>
      </w:pPr>
      <w:r>
        <w:rPr>
          <w:rFonts w:ascii="Times New Roman" w:hAnsi="Times New Roman"/>
          <w:lang w:bidi="en-US"/>
        </w:rPr>
        <w:t>ПОДГОРЕНСКОГО</w:t>
      </w:r>
      <w:r w:rsidRPr="001918DC">
        <w:rPr>
          <w:rFonts w:ascii="Times New Roman" w:hAnsi="Times New Roman"/>
          <w:lang w:bidi="en-US"/>
        </w:rPr>
        <w:t xml:space="preserve"> МУНИЦИПАЛЬНОГО РАЙОНА</w:t>
      </w:r>
    </w:p>
    <w:p w:rsidR="007743A6" w:rsidRPr="001918DC" w:rsidRDefault="007743A6" w:rsidP="007743A6">
      <w:pPr>
        <w:ind w:firstLine="709"/>
        <w:jc w:val="center"/>
        <w:rPr>
          <w:rFonts w:ascii="Times New Roman" w:hAnsi="Times New Roman"/>
          <w:lang w:bidi="en-US"/>
        </w:rPr>
      </w:pPr>
      <w:r w:rsidRPr="001918DC">
        <w:rPr>
          <w:rFonts w:ascii="Times New Roman" w:hAnsi="Times New Roman"/>
          <w:lang w:bidi="en-US"/>
        </w:rPr>
        <w:t xml:space="preserve">ВОРОНЕЖСКОЙ ОБЛАСТИ </w:t>
      </w:r>
    </w:p>
    <w:p w:rsidR="007743A6" w:rsidRDefault="007743A6" w:rsidP="007743A6">
      <w:pPr>
        <w:ind w:firstLine="709"/>
        <w:jc w:val="center"/>
        <w:rPr>
          <w:rFonts w:ascii="Times New Roman" w:hAnsi="Times New Roman"/>
          <w:lang w:bidi="en-US"/>
        </w:rPr>
      </w:pPr>
    </w:p>
    <w:p w:rsidR="007743A6" w:rsidRPr="00E04438" w:rsidRDefault="007743A6" w:rsidP="007743A6">
      <w:pPr>
        <w:ind w:firstLine="709"/>
        <w:jc w:val="center"/>
        <w:rPr>
          <w:rFonts w:ascii="Times New Roman" w:hAnsi="Times New Roman"/>
          <w:b/>
          <w:lang w:bidi="en-US"/>
        </w:rPr>
      </w:pPr>
      <w:r w:rsidRPr="00E04438">
        <w:rPr>
          <w:rFonts w:ascii="Times New Roman" w:hAnsi="Times New Roman"/>
          <w:b/>
          <w:lang w:bidi="en-US"/>
        </w:rPr>
        <w:t>РЕШЕНИЕ</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от ________________ г. № ___</w:t>
      </w:r>
    </w:p>
    <w:p w:rsidR="007743A6" w:rsidRPr="001918DC" w:rsidRDefault="007743A6" w:rsidP="007743A6">
      <w:pPr>
        <w:ind w:firstLine="709"/>
        <w:rPr>
          <w:rFonts w:ascii="Times New Roman" w:hAnsi="Times New Roman"/>
          <w:lang w:bidi="en-US"/>
        </w:rPr>
      </w:pPr>
      <w:r>
        <w:rPr>
          <w:rFonts w:ascii="Times New Roman" w:hAnsi="Times New Roman"/>
          <w:lang w:bidi="en-US"/>
        </w:rPr>
        <w:t>х</w:t>
      </w:r>
      <w:r w:rsidRPr="001918DC">
        <w:rPr>
          <w:rFonts w:ascii="Times New Roman" w:hAnsi="Times New Roman"/>
          <w:lang w:bidi="en-US"/>
        </w:rPr>
        <w:t xml:space="preserve">. </w:t>
      </w:r>
      <w:r>
        <w:rPr>
          <w:rFonts w:ascii="Times New Roman" w:hAnsi="Times New Roman"/>
          <w:lang w:bidi="en-US"/>
        </w:rPr>
        <w:t>Витебск</w:t>
      </w:r>
      <w:r w:rsidRPr="001918DC">
        <w:rPr>
          <w:rFonts w:ascii="Times New Roman" w:hAnsi="Times New Roman"/>
          <w:lang w:bidi="en-US"/>
        </w:rPr>
        <w:t xml:space="preserve"> </w:t>
      </w:r>
    </w:p>
    <w:p w:rsidR="007743A6" w:rsidRDefault="007743A6" w:rsidP="007743A6">
      <w:pPr>
        <w:rPr>
          <w:rFonts w:ascii="Times New Roman" w:hAnsi="Times New Roman"/>
          <w:lang w:bidi="en-US"/>
        </w:rPr>
      </w:pP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О внесении изменений</w:t>
      </w:r>
      <w:r w:rsidR="001C71F6">
        <w:rPr>
          <w:rFonts w:ascii="Times New Roman" w:hAnsi="Times New Roman"/>
          <w:lang w:bidi="en-US"/>
        </w:rPr>
        <w:t xml:space="preserve"> и дополнений</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 Устав</w:t>
      </w:r>
      <w:r>
        <w:rPr>
          <w:rFonts w:ascii="Times New Roman" w:hAnsi="Times New Roman"/>
          <w:lang w:bidi="en-US"/>
        </w:rPr>
        <w:t xml:space="preserve"> </w:t>
      </w:r>
      <w:proofErr w:type="gramStart"/>
      <w:r>
        <w:rPr>
          <w:rFonts w:ascii="Times New Roman" w:hAnsi="Times New Roman"/>
          <w:lang w:bidi="en-US"/>
        </w:rPr>
        <w:t>Витебского</w:t>
      </w:r>
      <w:proofErr w:type="gramEnd"/>
      <w:r w:rsidRPr="001918DC">
        <w:rPr>
          <w:rFonts w:ascii="Times New Roman" w:hAnsi="Times New Roman"/>
          <w:lang w:bidi="en-US"/>
        </w:rPr>
        <w:t xml:space="preserve"> сельского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 xml:space="preserve">поселения </w:t>
      </w:r>
      <w:r>
        <w:rPr>
          <w:rFonts w:ascii="Times New Roman" w:hAnsi="Times New Roman"/>
          <w:lang w:bidi="en-US"/>
        </w:rPr>
        <w:t>Подгоренского</w:t>
      </w:r>
    </w:p>
    <w:p w:rsidR="007743A6" w:rsidRDefault="007743A6" w:rsidP="007743A6">
      <w:pPr>
        <w:ind w:firstLine="0"/>
        <w:rPr>
          <w:rFonts w:ascii="Times New Roman" w:hAnsi="Times New Roman"/>
          <w:lang w:bidi="en-US"/>
        </w:rPr>
      </w:pPr>
      <w:r w:rsidRPr="001918DC">
        <w:rPr>
          <w:rFonts w:ascii="Times New Roman" w:hAnsi="Times New Roman"/>
          <w:lang w:bidi="en-US"/>
        </w:rPr>
        <w:t xml:space="preserve">муниципального района </w:t>
      </w:r>
    </w:p>
    <w:p w:rsidR="007743A6" w:rsidRPr="001918DC" w:rsidRDefault="007743A6" w:rsidP="007743A6">
      <w:pPr>
        <w:ind w:firstLine="0"/>
        <w:rPr>
          <w:rFonts w:ascii="Times New Roman" w:hAnsi="Times New Roman"/>
          <w:lang w:bidi="en-US"/>
        </w:rPr>
      </w:pPr>
      <w:r w:rsidRPr="001918DC">
        <w:rPr>
          <w:rFonts w:ascii="Times New Roman" w:hAnsi="Times New Roman"/>
          <w:lang w:bidi="en-US"/>
        </w:rPr>
        <w:t>Воронежской области</w:t>
      </w:r>
    </w:p>
    <w:p w:rsidR="007743A6" w:rsidRDefault="007743A6" w:rsidP="007743A6">
      <w:pPr>
        <w:ind w:right="5103" w:firstLine="709"/>
        <w:rPr>
          <w:rFonts w:ascii="Times New Roman" w:hAnsi="Times New Roman"/>
          <w:lang w:bidi="en-US"/>
        </w:rPr>
      </w:pPr>
      <w:r w:rsidRPr="001918DC">
        <w:rPr>
          <w:rFonts w:ascii="Times New Roman" w:hAnsi="Times New Roman"/>
          <w:lang w:bidi="en-US"/>
        </w:rPr>
        <w:t xml:space="preserve"> </w:t>
      </w:r>
    </w:p>
    <w:p w:rsidR="007743A6" w:rsidRDefault="007743A6" w:rsidP="007743A6">
      <w:pPr>
        <w:ind w:right="5103" w:firstLine="709"/>
        <w:rPr>
          <w:rFonts w:ascii="Times New Roman" w:hAnsi="Times New Roman"/>
          <w:lang w:bidi="en-US"/>
        </w:rPr>
      </w:pPr>
    </w:p>
    <w:p w:rsidR="007743A6" w:rsidRDefault="007743A6" w:rsidP="007743A6">
      <w:pPr>
        <w:spacing w:line="360" w:lineRule="auto"/>
        <w:ind w:firstLine="709"/>
        <w:rPr>
          <w:rFonts w:ascii="Times New Roman" w:hAnsi="Times New Roman"/>
          <w:lang w:bidi="en-US"/>
        </w:rPr>
      </w:pPr>
      <w:r w:rsidRPr="001918DC">
        <w:rPr>
          <w:rFonts w:ascii="Times New Roman" w:hAnsi="Times New Roman"/>
          <w:lang w:bidi="en-US"/>
        </w:rPr>
        <w:t xml:space="preserve"> </w:t>
      </w:r>
      <w:proofErr w:type="gramStart"/>
      <w:r w:rsidRPr="001918DC">
        <w:rPr>
          <w:rFonts w:ascii="Times New Roman" w:hAnsi="Times New Roman"/>
          <w:lang w:bidi="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и в целях приведения Устава </w:t>
      </w:r>
      <w:r>
        <w:rPr>
          <w:rFonts w:ascii="Times New Roman" w:hAnsi="Times New Roman"/>
          <w:lang w:bidi="en-US"/>
        </w:rPr>
        <w:t>Витебского</w:t>
      </w:r>
      <w:r w:rsidRPr="001918DC">
        <w:rPr>
          <w:rFonts w:ascii="Times New Roman" w:hAnsi="Times New Roman"/>
          <w:lang w:bidi="en-US"/>
        </w:rPr>
        <w:t xml:space="preserve"> 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в соответствие с действующим законодательством, </w:t>
      </w:r>
      <w:r>
        <w:rPr>
          <w:rFonts w:ascii="Times New Roman" w:hAnsi="Times New Roman"/>
          <w:lang w:bidi="en-US"/>
        </w:rPr>
        <w:t>учитывая протест прокуратуры  № 2-1-2022 от</w:t>
      </w:r>
      <w:proofErr w:type="gramEnd"/>
      <w:r>
        <w:rPr>
          <w:rFonts w:ascii="Times New Roman" w:hAnsi="Times New Roman"/>
          <w:lang w:bidi="en-US"/>
        </w:rPr>
        <w:t xml:space="preserve"> 11.03.2022 г., </w:t>
      </w:r>
      <w:r w:rsidRPr="001918DC">
        <w:rPr>
          <w:rFonts w:ascii="Times New Roman" w:hAnsi="Times New Roman"/>
          <w:lang w:bidi="en-US"/>
        </w:rPr>
        <w:t xml:space="preserve">Совет народных депутатов </w:t>
      </w:r>
      <w:r>
        <w:rPr>
          <w:rFonts w:ascii="Times New Roman" w:hAnsi="Times New Roman"/>
          <w:lang w:bidi="en-US"/>
        </w:rPr>
        <w:t xml:space="preserve">Витебского </w:t>
      </w:r>
      <w:r w:rsidRPr="001918DC">
        <w:rPr>
          <w:rFonts w:ascii="Times New Roman" w:hAnsi="Times New Roman"/>
          <w:lang w:bidi="en-US"/>
        </w:rPr>
        <w:t xml:space="preserve">сельского поселения </w:t>
      </w:r>
      <w:r>
        <w:rPr>
          <w:rFonts w:ascii="Times New Roman" w:hAnsi="Times New Roman"/>
          <w:lang w:bidi="en-US"/>
        </w:rPr>
        <w:t>Подгоренского</w:t>
      </w:r>
      <w:r w:rsidRPr="001918DC">
        <w:rPr>
          <w:rFonts w:ascii="Times New Roman" w:hAnsi="Times New Roman"/>
          <w:lang w:bidi="en-US"/>
        </w:rPr>
        <w:t xml:space="preserve"> муниципального района Воронежской области </w:t>
      </w:r>
    </w:p>
    <w:p w:rsidR="007743A6" w:rsidRDefault="007743A6" w:rsidP="007743A6">
      <w:pPr>
        <w:spacing w:line="360" w:lineRule="auto"/>
        <w:ind w:firstLine="709"/>
        <w:rPr>
          <w:rFonts w:ascii="Times New Roman" w:hAnsi="Times New Roman"/>
          <w:lang w:bidi="en-US"/>
        </w:rPr>
      </w:pPr>
    </w:p>
    <w:p w:rsidR="007743A6" w:rsidRDefault="007743A6" w:rsidP="007743A6">
      <w:pPr>
        <w:spacing w:line="360" w:lineRule="auto"/>
        <w:ind w:firstLine="709"/>
        <w:jc w:val="center"/>
        <w:rPr>
          <w:rFonts w:ascii="Times New Roman" w:hAnsi="Times New Roman"/>
          <w:b/>
          <w:lang w:bidi="en-US"/>
        </w:rPr>
      </w:pPr>
      <w:r w:rsidRPr="005E30A1">
        <w:rPr>
          <w:rFonts w:ascii="Times New Roman" w:hAnsi="Times New Roman"/>
          <w:b/>
          <w:lang w:bidi="en-US"/>
        </w:rPr>
        <w:t>РЕШИЛ:</w:t>
      </w:r>
    </w:p>
    <w:p w:rsidR="007743A6" w:rsidRPr="005E30A1" w:rsidRDefault="007743A6" w:rsidP="007743A6">
      <w:pPr>
        <w:spacing w:line="360" w:lineRule="auto"/>
        <w:ind w:firstLine="709"/>
        <w:jc w:val="center"/>
        <w:rPr>
          <w:rFonts w:ascii="Times New Roman" w:hAnsi="Times New Roman"/>
          <w:b/>
          <w:lang w:bidi="en-US"/>
        </w:rPr>
      </w:pP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1. Внести в Устав </w:t>
      </w:r>
      <w:r>
        <w:rPr>
          <w:rFonts w:ascii="Times New Roman" w:hAnsi="Times New Roman"/>
          <w:lang w:bidi="en-US"/>
        </w:rPr>
        <w:t>Витебского</w:t>
      </w:r>
      <w:r w:rsidRPr="00731421">
        <w:rPr>
          <w:rFonts w:ascii="Times New Roman" w:hAnsi="Times New Roman"/>
          <w:lang w:bidi="en-US"/>
        </w:rPr>
        <w:t xml:space="preserve"> сельского поселения </w:t>
      </w:r>
      <w:r>
        <w:rPr>
          <w:rFonts w:ascii="Times New Roman" w:hAnsi="Times New Roman"/>
          <w:lang w:bidi="en-US"/>
        </w:rPr>
        <w:t xml:space="preserve">Подгоренского </w:t>
      </w:r>
      <w:r w:rsidRPr="00731421">
        <w:rPr>
          <w:rFonts w:ascii="Times New Roman" w:hAnsi="Times New Roman"/>
          <w:lang w:bidi="en-US"/>
        </w:rPr>
        <w:t xml:space="preserve">муниципального района Воронежской области изменения </w:t>
      </w:r>
      <w:r w:rsidR="00534C98">
        <w:rPr>
          <w:rFonts w:ascii="Times New Roman" w:hAnsi="Times New Roman"/>
          <w:lang w:bidi="en-US"/>
        </w:rPr>
        <w:t xml:space="preserve">и дополнения </w:t>
      </w:r>
      <w:r w:rsidRPr="00731421">
        <w:rPr>
          <w:rFonts w:ascii="Times New Roman" w:hAnsi="Times New Roman"/>
          <w:lang w:bidi="en-US"/>
        </w:rPr>
        <w:t>согласно приложению</w:t>
      </w:r>
      <w:r w:rsidRPr="00CD7B0B">
        <w:t xml:space="preserve"> </w:t>
      </w:r>
      <w:r w:rsidRPr="00CD7B0B">
        <w:rPr>
          <w:rFonts w:ascii="Times New Roman" w:hAnsi="Times New Roman"/>
          <w:lang w:bidi="en-US"/>
        </w:rPr>
        <w:t>к настоящему решению</w:t>
      </w:r>
      <w:r w:rsidRPr="00731421">
        <w:rPr>
          <w:rFonts w:ascii="Times New Roman" w:hAnsi="Times New Roman"/>
          <w:lang w:bidi="en-US"/>
        </w:rPr>
        <w:t>.</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t>2. Направить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w:t>
      </w:r>
      <w:bookmarkStart w:id="0" w:name="_GoBack"/>
      <w:bookmarkEnd w:id="0"/>
      <w:r w:rsidRPr="00731421">
        <w:rPr>
          <w:rFonts w:ascii="Times New Roman" w:hAnsi="Times New Roman"/>
          <w:lang w:bidi="en-US"/>
        </w:rPr>
        <w:t>аконом.</w:t>
      </w:r>
    </w:p>
    <w:p w:rsidR="007743A6" w:rsidRPr="00731421" w:rsidRDefault="007743A6" w:rsidP="007743A6">
      <w:pPr>
        <w:spacing w:line="360" w:lineRule="auto"/>
        <w:ind w:firstLine="709"/>
        <w:rPr>
          <w:rFonts w:ascii="Times New Roman" w:hAnsi="Times New Roman"/>
          <w:lang w:bidi="en-US"/>
        </w:rPr>
      </w:pPr>
      <w:r w:rsidRPr="00731421">
        <w:rPr>
          <w:rFonts w:ascii="Times New Roman" w:hAnsi="Times New Roman"/>
          <w:lang w:bidi="en-US"/>
        </w:rPr>
        <w:lastRenderedPageBreak/>
        <w:t xml:space="preserve">3. Опубликовать настоящее решение в «Вестнике муниципальных правовых актов </w:t>
      </w:r>
      <w:r>
        <w:rPr>
          <w:rFonts w:ascii="Times New Roman" w:hAnsi="Times New Roman"/>
          <w:lang w:bidi="en-US"/>
        </w:rPr>
        <w:t>Витебского</w:t>
      </w:r>
      <w:r w:rsidRPr="00731421">
        <w:rPr>
          <w:rFonts w:ascii="Times New Roman" w:hAnsi="Times New Roman"/>
          <w:lang w:bidi="en-US"/>
        </w:rPr>
        <w:t xml:space="preserve"> сельского поселения </w:t>
      </w:r>
      <w:r>
        <w:rPr>
          <w:rFonts w:ascii="Times New Roman" w:hAnsi="Times New Roman"/>
          <w:lang w:bidi="en-US"/>
        </w:rPr>
        <w:t>Подгоренского</w:t>
      </w:r>
      <w:r w:rsidRPr="00731421">
        <w:rPr>
          <w:rFonts w:ascii="Times New Roman" w:hAnsi="Times New Roman"/>
          <w:lang w:bidi="en-US"/>
        </w:rPr>
        <w:t xml:space="preserve"> муниципального района Воронежской области» после его государственной регистрации. </w:t>
      </w:r>
    </w:p>
    <w:p w:rsidR="007743A6" w:rsidRDefault="007743A6" w:rsidP="007743A6">
      <w:pPr>
        <w:spacing w:line="360" w:lineRule="auto"/>
        <w:ind w:firstLine="709"/>
        <w:rPr>
          <w:rFonts w:ascii="Times New Roman" w:hAnsi="Times New Roman"/>
          <w:lang w:bidi="en-US"/>
        </w:rPr>
      </w:pPr>
      <w:r w:rsidRPr="00731421">
        <w:rPr>
          <w:rFonts w:ascii="Times New Roman" w:hAnsi="Times New Roman"/>
          <w:lang w:bidi="en-US"/>
        </w:rPr>
        <w:t xml:space="preserve">4. Настоящее решение вступает в силу после его опубликования. </w:t>
      </w:r>
    </w:p>
    <w:p w:rsidR="007743A6" w:rsidRDefault="007743A6" w:rsidP="007743A6">
      <w:pPr>
        <w:spacing w:line="360" w:lineRule="auto"/>
        <w:ind w:firstLine="709"/>
        <w:rPr>
          <w:rFonts w:ascii="Times New Roman" w:hAnsi="Times New Roman"/>
          <w:lang w:bidi="en-US"/>
        </w:rPr>
      </w:pPr>
    </w:p>
    <w:p w:rsidR="007743A6" w:rsidRPr="00731421" w:rsidRDefault="007743A6" w:rsidP="007743A6">
      <w:pPr>
        <w:spacing w:line="360" w:lineRule="auto"/>
        <w:ind w:firstLine="709"/>
        <w:rPr>
          <w:rFonts w:ascii="Times New Roman" w:hAnsi="Times New Roman"/>
          <w:lang w:bidi="en-US"/>
        </w:rPr>
      </w:pPr>
    </w:p>
    <w:tbl>
      <w:tblPr>
        <w:tblW w:w="15665" w:type="dxa"/>
        <w:tblLook w:val="04A0"/>
      </w:tblPr>
      <w:tblGrid>
        <w:gridCol w:w="9747"/>
        <w:gridCol w:w="2633"/>
        <w:gridCol w:w="3285"/>
      </w:tblGrid>
      <w:tr w:rsidR="007743A6" w:rsidRPr="00731421" w:rsidTr="00E57595">
        <w:tc>
          <w:tcPr>
            <w:tcW w:w="9747" w:type="dxa"/>
            <w:shd w:val="clear" w:color="auto" w:fill="auto"/>
          </w:tcPr>
          <w:p w:rsidR="007743A6" w:rsidRDefault="007743A6" w:rsidP="00E57595">
            <w:pPr>
              <w:tabs>
                <w:tab w:val="num" w:pos="0"/>
              </w:tabs>
              <w:ind w:firstLine="0"/>
              <w:rPr>
                <w:rFonts w:ascii="Times New Roman" w:hAnsi="Times New Roman"/>
                <w:lang w:bidi="en-US"/>
              </w:rPr>
            </w:pPr>
            <w:r>
              <w:rPr>
                <w:rFonts w:ascii="Times New Roman" w:hAnsi="Times New Roman"/>
                <w:lang w:bidi="en-US"/>
              </w:rPr>
              <w:t xml:space="preserve">Глава </w:t>
            </w:r>
            <w:proofErr w:type="gramStart"/>
            <w:r>
              <w:rPr>
                <w:rFonts w:ascii="Times New Roman" w:hAnsi="Times New Roman"/>
                <w:lang w:bidi="en-US"/>
              </w:rPr>
              <w:t>Витебского</w:t>
            </w:r>
            <w:proofErr w:type="gramEnd"/>
          </w:p>
          <w:p w:rsidR="007743A6" w:rsidRPr="00731421" w:rsidRDefault="007743A6" w:rsidP="007743A6">
            <w:pPr>
              <w:tabs>
                <w:tab w:val="num" w:pos="0"/>
              </w:tabs>
              <w:ind w:firstLine="0"/>
              <w:rPr>
                <w:rFonts w:ascii="Times New Roman" w:hAnsi="Times New Roman"/>
                <w:lang w:bidi="en-US"/>
              </w:rPr>
            </w:pPr>
            <w:r w:rsidRPr="00731421">
              <w:rPr>
                <w:rFonts w:ascii="Times New Roman" w:hAnsi="Times New Roman"/>
                <w:lang w:bidi="en-US"/>
              </w:rPr>
              <w:t>сельского поселения</w:t>
            </w:r>
            <w:r>
              <w:rPr>
                <w:rFonts w:ascii="Times New Roman" w:hAnsi="Times New Roman"/>
                <w:lang w:bidi="en-US"/>
              </w:rPr>
              <w:t xml:space="preserve">                                                                                         С.В. Кульбакин</w:t>
            </w:r>
          </w:p>
        </w:tc>
        <w:tc>
          <w:tcPr>
            <w:tcW w:w="2633"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c>
          <w:tcPr>
            <w:tcW w:w="3285" w:type="dxa"/>
            <w:shd w:val="clear" w:color="auto" w:fill="auto"/>
          </w:tcPr>
          <w:p w:rsidR="007743A6" w:rsidRPr="00731421" w:rsidRDefault="007743A6" w:rsidP="00E57595">
            <w:pPr>
              <w:tabs>
                <w:tab w:val="num" w:pos="0"/>
              </w:tabs>
              <w:spacing w:line="360" w:lineRule="auto"/>
              <w:ind w:firstLine="0"/>
              <w:rPr>
                <w:rFonts w:ascii="Times New Roman" w:hAnsi="Times New Roman"/>
                <w:lang w:bidi="en-US"/>
              </w:rPr>
            </w:pPr>
          </w:p>
        </w:tc>
      </w:tr>
    </w:tbl>
    <w:p w:rsidR="007743A6" w:rsidRDefault="007743A6" w:rsidP="007743A6">
      <w:pPr>
        <w:ind w:left="4253" w:right="566" w:firstLine="0"/>
        <w:jc w:val="left"/>
        <w:rPr>
          <w:rFonts w:ascii="Times New Roman" w:hAnsi="Times New Roman"/>
        </w:rPr>
      </w:pPr>
      <w:r w:rsidRPr="000E4FD1">
        <w:rPr>
          <w:rFonts w:cs="Arial"/>
        </w:rPr>
        <w:br w:type="page"/>
      </w:r>
      <w:r w:rsidRPr="00135FB2">
        <w:rPr>
          <w:rFonts w:ascii="Times New Roman" w:hAnsi="Times New Roman"/>
        </w:rPr>
        <w:lastRenderedPageBreak/>
        <w:t xml:space="preserve">Приложение к решению  Совета народных депутатов </w:t>
      </w:r>
      <w:r>
        <w:rPr>
          <w:rFonts w:ascii="Times New Roman" w:hAnsi="Times New Roman"/>
        </w:rPr>
        <w:t>Витебского</w:t>
      </w:r>
      <w:r w:rsidRPr="00135FB2">
        <w:rPr>
          <w:rFonts w:ascii="Times New Roman" w:hAnsi="Times New Roman"/>
        </w:rPr>
        <w:t xml:space="preserve"> сельского поселения </w:t>
      </w:r>
      <w:r>
        <w:rPr>
          <w:rFonts w:ascii="Times New Roman" w:hAnsi="Times New Roman"/>
        </w:rPr>
        <w:t>Подгоренского</w:t>
      </w:r>
      <w:r w:rsidRPr="00135FB2">
        <w:rPr>
          <w:rFonts w:ascii="Times New Roman" w:hAnsi="Times New Roman"/>
        </w:rPr>
        <w:t xml:space="preserve"> муниципального района Воронежской области</w:t>
      </w:r>
    </w:p>
    <w:p w:rsidR="007743A6" w:rsidRPr="00135FB2" w:rsidRDefault="00D34210" w:rsidP="007743A6">
      <w:pPr>
        <w:ind w:left="4253" w:right="566" w:firstLine="0"/>
        <w:jc w:val="left"/>
        <w:rPr>
          <w:rFonts w:ascii="Times New Roman" w:hAnsi="Times New Roman"/>
        </w:rPr>
      </w:pPr>
      <w:r w:rsidRPr="00135FB2">
        <w:rPr>
          <w:rFonts w:ascii="Times New Roman" w:hAnsi="Times New Roman"/>
        </w:rPr>
        <w:t>О</w:t>
      </w:r>
      <w:r w:rsidR="007743A6" w:rsidRPr="00135FB2">
        <w:rPr>
          <w:rFonts w:ascii="Times New Roman" w:hAnsi="Times New Roman"/>
        </w:rPr>
        <w:t>т</w:t>
      </w:r>
      <w:r>
        <w:rPr>
          <w:rFonts w:ascii="Times New Roman" w:hAnsi="Times New Roman"/>
        </w:rPr>
        <w:t xml:space="preserve"> </w:t>
      </w:r>
      <w:r w:rsidR="001D315E">
        <w:rPr>
          <w:rFonts w:ascii="Times New Roman" w:hAnsi="Times New Roman"/>
        </w:rPr>
        <w:t xml:space="preserve">23 </w:t>
      </w:r>
      <w:r>
        <w:rPr>
          <w:rFonts w:ascii="Times New Roman" w:hAnsi="Times New Roman"/>
        </w:rPr>
        <w:t xml:space="preserve"> июня </w:t>
      </w:r>
      <w:r w:rsidR="007743A6">
        <w:rPr>
          <w:rFonts w:ascii="Times New Roman" w:hAnsi="Times New Roman"/>
        </w:rPr>
        <w:t xml:space="preserve">2022 </w:t>
      </w:r>
      <w:r w:rsidR="007743A6" w:rsidRPr="00135FB2">
        <w:rPr>
          <w:rFonts w:ascii="Times New Roman" w:hAnsi="Times New Roman"/>
        </w:rPr>
        <w:t>года №</w:t>
      </w:r>
      <w:r>
        <w:rPr>
          <w:rFonts w:ascii="Times New Roman" w:hAnsi="Times New Roman"/>
        </w:rPr>
        <w:t xml:space="preserve"> 19</w:t>
      </w:r>
      <w:r w:rsidR="007743A6">
        <w:rPr>
          <w:rFonts w:ascii="Times New Roman" w:hAnsi="Times New Roman"/>
        </w:rPr>
        <w:t xml:space="preserve">   </w:t>
      </w:r>
    </w:p>
    <w:p w:rsidR="007743A6" w:rsidRPr="00135FB2" w:rsidRDefault="007743A6" w:rsidP="007743A6">
      <w:pPr>
        <w:ind w:left="4253" w:right="566" w:firstLine="0"/>
        <w:rPr>
          <w:rFonts w:ascii="Times New Roman" w:hAnsi="Times New Roman"/>
        </w:rPr>
      </w:pPr>
    </w:p>
    <w:p w:rsidR="007743A6" w:rsidRDefault="007743A6" w:rsidP="007743A6">
      <w:pPr>
        <w:pStyle w:val="a3"/>
        <w:ind w:firstLine="709"/>
        <w:rPr>
          <w:b w:val="0"/>
          <w:sz w:val="24"/>
          <w:szCs w:val="24"/>
        </w:rPr>
      </w:pPr>
    </w:p>
    <w:p w:rsidR="007743A6" w:rsidRPr="00135FB2" w:rsidRDefault="007743A6" w:rsidP="007743A6">
      <w:pPr>
        <w:pStyle w:val="a3"/>
        <w:ind w:firstLine="709"/>
        <w:rPr>
          <w:b w:val="0"/>
          <w:sz w:val="24"/>
          <w:szCs w:val="24"/>
        </w:rPr>
      </w:pPr>
      <w:r w:rsidRPr="00135FB2">
        <w:rPr>
          <w:b w:val="0"/>
          <w:sz w:val="24"/>
          <w:szCs w:val="24"/>
        </w:rPr>
        <w:t xml:space="preserve">Изменения </w:t>
      </w:r>
      <w:r w:rsidR="001C71F6">
        <w:rPr>
          <w:b w:val="0"/>
          <w:sz w:val="24"/>
          <w:szCs w:val="24"/>
        </w:rPr>
        <w:t xml:space="preserve">и дополнения </w:t>
      </w:r>
      <w:r w:rsidRPr="00135FB2">
        <w:rPr>
          <w:b w:val="0"/>
          <w:sz w:val="24"/>
          <w:szCs w:val="24"/>
        </w:rPr>
        <w:t xml:space="preserve">в Устав </w:t>
      </w:r>
      <w:r>
        <w:rPr>
          <w:b w:val="0"/>
          <w:sz w:val="24"/>
          <w:szCs w:val="24"/>
        </w:rPr>
        <w:t>Витебского</w:t>
      </w:r>
      <w:r w:rsidRPr="00135FB2">
        <w:rPr>
          <w:b w:val="0"/>
          <w:sz w:val="24"/>
          <w:szCs w:val="24"/>
        </w:rPr>
        <w:t xml:space="preserve"> сельского поселения</w:t>
      </w:r>
    </w:p>
    <w:p w:rsidR="007743A6" w:rsidRPr="00135FB2" w:rsidRDefault="007743A6" w:rsidP="007743A6">
      <w:pPr>
        <w:pStyle w:val="a3"/>
        <w:ind w:firstLine="709"/>
        <w:rPr>
          <w:b w:val="0"/>
          <w:sz w:val="24"/>
          <w:szCs w:val="24"/>
        </w:rPr>
      </w:pPr>
      <w:r>
        <w:rPr>
          <w:b w:val="0"/>
          <w:sz w:val="24"/>
          <w:szCs w:val="24"/>
        </w:rPr>
        <w:t>Подгоренского</w:t>
      </w:r>
      <w:r w:rsidRPr="00135FB2">
        <w:rPr>
          <w:b w:val="0"/>
          <w:sz w:val="24"/>
          <w:szCs w:val="24"/>
        </w:rPr>
        <w:t xml:space="preserve"> муниципального района </w:t>
      </w:r>
    </w:p>
    <w:p w:rsidR="007743A6" w:rsidRDefault="007743A6" w:rsidP="007743A6">
      <w:pPr>
        <w:ind w:firstLine="709"/>
        <w:jc w:val="center"/>
        <w:rPr>
          <w:rFonts w:ascii="Times New Roman" w:hAnsi="Times New Roman"/>
        </w:rPr>
      </w:pPr>
      <w:r w:rsidRPr="00135FB2">
        <w:rPr>
          <w:rFonts w:ascii="Times New Roman" w:hAnsi="Times New Roman"/>
        </w:rPr>
        <w:t>Воронежской области</w:t>
      </w:r>
      <w:r w:rsidRPr="00F35B39">
        <w:rPr>
          <w:rFonts w:ascii="Times New Roman" w:hAnsi="Times New Roman"/>
        </w:rPr>
        <w:t xml:space="preserve"> </w:t>
      </w:r>
    </w:p>
    <w:p w:rsidR="007743A6" w:rsidRDefault="007743A6" w:rsidP="007743A6">
      <w:pPr>
        <w:ind w:firstLine="709"/>
        <w:jc w:val="center"/>
        <w:rPr>
          <w:rFonts w:ascii="Times New Roman" w:hAnsi="Times New Roman"/>
        </w:rPr>
      </w:pPr>
    </w:p>
    <w:p w:rsidR="007743A6" w:rsidRDefault="007743A6" w:rsidP="007743A6">
      <w:pPr>
        <w:spacing w:line="360" w:lineRule="auto"/>
        <w:ind w:firstLine="709"/>
        <w:rPr>
          <w:rFonts w:ascii="Times New Roman" w:hAnsi="Times New Roman"/>
        </w:rPr>
      </w:pPr>
      <w:r>
        <w:rPr>
          <w:rFonts w:ascii="Times New Roman" w:hAnsi="Times New Roman"/>
        </w:rPr>
        <w:t>1. В</w:t>
      </w:r>
      <w:r w:rsidRPr="004848E5">
        <w:rPr>
          <w:rFonts w:ascii="Times New Roman" w:hAnsi="Times New Roman"/>
        </w:rPr>
        <w:t xml:space="preserve"> </w:t>
      </w:r>
      <w:r>
        <w:rPr>
          <w:rFonts w:ascii="Times New Roman" w:hAnsi="Times New Roman"/>
        </w:rPr>
        <w:t xml:space="preserve">часть 1 </w:t>
      </w:r>
      <w:r w:rsidRPr="004848E5">
        <w:rPr>
          <w:rFonts w:ascii="Times New Roman" w:hAnsi="Times New Roman"/>
        </w:rPr>
        <w:t>стать</w:t>
      </w:r>
      <w:r>
        <w:rPr>
          <w:rFonts w:ascii="Times New Roman" w:hAnsi="Times New Roman"/>
        </w:rPr>
        <w:t>и</w:t>
      </w:r>
      <w:r w:rsidRPr="004848E5">
        <w:rPr>
          <w:rFonts w:ascii="Times New Roman" w:hAnsi="Times New Roman"/>
        </w:rPr>
        <w:t xml:space="preserve"> </w:t>
      </w:r>
      <w:r>
        <w:rPr>
          <w:rFonts w:ascii="Times New Roman" w:hAnsi="Times New Roman"/>
        </w:rPr>
        <w:t>33</w:t>
      </w:r>
      <w:r w:rsidRPr="004848E5">
        <w:rPr>
          <w:rFonts w:ascii="Times New Roman" w:hAnsi="Times New Roman"/>
        </w:rPr>
        <w:t xml:space="preserve"> Устава </w:t>
      </w:r>
      <w:r>
        <w:rPr>
          <w:rFonts w:ascii="Times New Roman" w:hAnsi="Times New Roman"/>
        </w:rPr>
        <w:t>Витебского</w:t>
      </w:r>
      <w:r w:rsidRPr="004848E5">
        <w:rPr>
          <w:rFonts w:ascii="Times New Roman" w:hAnsi="Times New Roman"/>
        </w:rPr>
        <w:t xml:space="preserve"> сельского поселения </w:t>
      </w:r>
      <w:r w:rsidR="001D1A5E">
        <w:rPr>
          <w:rFonts w:ascii="Times New Roman" w:hAnsi="Times New Roman"/>
        </w:rPr>
        <w:t>изложить в следующей редакции:</w:t>
      </w:r>
    </w:p>
    <w:p w:rsidR="007743A6" w:rsidRDefault="007743A6" w:rsidP="007743A6">
      <w:pPr>
        <w:autoSpaceDE w:val="0"/>
        <w:autoSpaceDN w:val="0"/>
        <w:adjustRightInd w:val="0"/>
        <w:spacing w:line="360" w:lineRule="auto"/>
        <w:ind w:firstLine="709"/>
        <w:rPr>
          <w:rFonts w:ascii="Times New Roman" w:hAnsi="Times New Roman"/>
          <w:lang w:eastAsia="en-US"/>
        </w:rPr>
      </w:pPr>
      <w:r>
        <w:rPr>
          <w:rFonts w:ascii="Times New Roman" w:hAnsi="Times New Roman"/>
          <w:lang w:eastAsia="en-US"/>
        </w:rPr>
        <w:t xml:space="preserve">«1. </w:t>
      </w:r>
      <w:proofErr w:type="gramStart"/>
      <w:r>
        <w:rPr>
          <w:rFonts w:ascii="Times New Roman" w:hAnsi="Times New Roman"/>
          <w:lang w:eastAsia="en-US"/>
        </w:rPr>
        <w:t xml:space="preserve">Выборные должностные лица </w:t>
      </w:r>
      <w:r w:rsidRPr="007743A6">
        <w:rPr>
          <w:rFonts w:ascii="Times New Roman" w:hAnsi="Times New Roman"/>
        </w:rPr>
        <w:t>Витебского сельского поселения</w:t>
      </w:r>
      <w:r>
        <w:rPr>
          <w:rFonts w:ascii="Times New Roman" w:hAnsi="Times New Roman"/>
          <w:lang w:eastAsia="en-US"/>
        </w:rPr>
        <w:t xml:space="preserve">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Pr>
          <w:rFonts w:ascii="Times New Roman" w:hAnsi="Times New Roman"/>
          <w:lang w:eastAsia="en-US"/>
        </w:rPr>
        <w:t xml:space="preserve"> Выборное должностное лицо </w:t>
      </w:r>
      <w:r w:rsidRPr="007743A6">
        <w:rPr>
          <w:rFonts w:ascii="Times New Roman" w:hAnsi="Times New Roman"/>
        </w:rPr>
        <w:t>Витебского сельского поселения</w:t>
      </w:r>
      <w:r>
        <w:rPr>
          <w:rFonts w:ascii="Times New Roman" w:hAnsi="Times New Roman"/>
          <w:lang w:eastAsia="en-US"/>
        </w:rPr>
        <w:t xml:space="preserve">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roofErr w:type="gramStart"/>
      <w:r>
        <w:rPr>
          <w:rFonts w:ascii="Times New Roman" w:hAnsi="Times New Roman"/>
          <w:lang w:eastAsia="en-US"/>
        </w:rPr>
        <w:t>.».</w:t>
      </w:r>
      <w:proofErr w:type="gramEnd"/>
    </w:p>
    <w:p w:rsidR="001C71F6" w:rsidRDefault="001C71F6" w:rsidP="00DD4AC7">
      <w:pPr>
        <w:autoSpaceDE w:val="0"/>
        <w:autoSpaceDN w:val="0"/>
        <w:adjustRightInd w:val="0"/>
        <w:spacing w:line="360" w:lineRule="auto"/>
        <w:rPr>
          <w:rFonts w:ascii="Times New Roman" w:hAnsi="Times New Roman"/>
          <w:lang w:eastAsia="en-US"/>
        </w:rPr>
      </w:pPr>
      <w:r>
        <w:rPr>
          <w:rFonts w:ascii="Times New Roman" w:hAnsi="Times New Roman"/>
          <w:lang w:eastAsia="en-US"/>
        </w:rPr>
        <w:t>2. В статью 14 внести следующие изменения:</w:t>
      </w:r>
    </w:p>
    <w:p w:rsidR="001C71F6" w:rsidRPr="00DD4AC7" w:rsidRDefault="001C71F6" w:rsidP="00DD4AC7">
      <w:pPr>
        <w:spacing w:line="360" w:lineRule="auto"/>
        <w:rPr>
          <w:rFonts w:ascii="Times New Roman" w:hAnsi="Times New Roman"/>
        </w:rPr>
      </w:pPr>
      <w:r w:rsidRPr="00DD4AC7">
        <w:rPr>
          <w:rFonts w:ascii="Times New Roman" w:hAnsi="Times New Roman"/>
          <w:lang w:eastAsia="en-US"/>
        </w:rPr>
        <w:t>1) в абзаце 1 части 2 слова «</w:t>
      </w:r>
      <w:r w:rsidRPr="00DD4AC7">
        <w:rPr>
          <w:rFonts w:ascii="Times New Roman" w:hAnsi="Times New Roman"/>
        </w:rPr>
        <w:t xml:space="preserve">избирательной комиссией Витебского сельского поселения или судом» </w:t>
      </w:r>
      <w:proofErr w:type="gramStart"/>
      <w:r w:rsidRPr="00DD4AC7">
        <w:rPr>
          <w:rFonts w:ascii="Times New Roman" w:hAnsi="Times New Roman"/>
        </w:rPr>
        <w:t>заменить на слова</w:t>
      </w:r>
      <w:proofErr w:type="gramEnd"/>
      <w:r w:rsidRPr="00DD4AC7">
        <w:rPr>
          <w:rFonts w:ascii="Times New Roman" w:hAnsi="Times New Roman"/>
        </w:rPr>
        <w:t xml:space="preserve"> «</w:t>
      </w:r>
      <w:r w:rsidR="00DD4AC7">
        <w:rPr>
          <w:rFonts w:ascii="Times New Roman" w:hAnsi="Times New Roman"/>
        </w:rPr>
        <w:t xml:space="preserve">Территориальной избирательной </w:t>
      </w:r>
      <w:r w:rsidRPr="00DD4AC7">
        <w:rPr>
          <w:rFonts w:ascii="Times New Roman" w:hAnsi="Times New Roman"/>
        </w:rPr>
        <w:t>комиссией Подгоренского муниципального района, дейст</w:t>
      </w:r>
      <w:r w:rsidR="001D315E">
        <w:rPr>
          <w:rFonts w:ascii="Times New Roman" w:hAnsi="Times New Roman"/>
        </w:rPr>
        <w:t>вующей в границах Подгоренского</w:t>
      </w:r>
      <w:r w:rsidRPr="00DD4AC7">
        <w:rPr>
          <w:rFonts w:ascii="Times New Roman" w:hAnsi="Times New Roman"/>
        </w:rPr>
        <w:t xml:space="preserve"> муниципального района»;</w:t>
      </w:r>
    </w:p>
    <w:p w:rsidR="001C71F6" w:rsidRPr="00DD4AC7" w:rsidRDefault="001C71F6" w:rsidP="00DD4AC7">
      <w:pPr>
        <w:spacing w:line="360" w:lineRule="auto"/>
        <w:ind w:left="567" w:firstLine="0"/>
        <w:rPr>
          <w:rFonts w:ascii="Times New Roman" w:hAnsi="Times New Roman"/>
        </w:rPr>
      </w:pPr>
      <w:r w:rsidRPr="00DD4AC7">
        <w:rPr>
          <w:rFonts w:ascii="Times New Roman" w:hAnsi="Times New Roman"/>
        </w:rPr>
        <w:t>2) абзац 2 исключить.</w:t>
      </w:r>
    </w:p>
    <w:p w:rsidR="001D1A5E" w:rsidRPr="00DD4AC7" w:rsidRDefault="001C71F6" w:rsidP="00DD4AC7">
      <w:pPr>
        <w:spacing w:line="360" w:lineRule="auto"/>
        <w:rPr>
          <w:rFonts w:ascii="Times New Roman" w:hAnsi="Times New Roman"/>
        </w:rPr>
      </w:pPr>
      <w:r w:rsidRPr="00DD4AC7">
        <w:rPr>
          <w:rFonts w:ascii="Times New Roman" w:hAnsi="Times New Roman"/>
        </w:rPr>
        <w:t>3</w:t>
      </w:r>
      <w:r w:rsidR="001D1A5E" w:rsidRPr="00DD4AC7">
        <w:rPr>
          <w:rFonts w:ascii="Times New Roman" w:hAnsi="Times New Roman"/>
        </w:rPr>
        <w:t>. Статью 39 Устава Витебского сельского поселения изложить в следующей редакции:</w:t>
      </w:r>
    </w:p>
    <w:p w:rsidR="001D1A5E" w:rsidRPr="00DD4AC7" w:rsidRDefault="001D1A5E" w:rsidP="00DD4AC7">
      <w:pPr>
        <w:spacing w:line="360" w:lineRule="auto"/>
        <w:rPr>
          <w:rFonts w:ascii="Times New Roman" w:eastAsia="Arial" w:hAnsi="Times New Roman"/>
          <w:b/>
        </w:rPr>
      </w:pPr>
      <w:r w:rsidRPr="00DD4AC7">
        <w:rPr>
          <w:rFonts w:ascii="Times New Roman" w:hAnsi="Times New Roman"/>
          <w:b/>
        </w:rPr>
        <w:t>«СТАТЬЯ 39.  Полномочия избирательных комиссий по организации и проведении выборов, местного референдума, голосования по отзыву</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t>1. Территориальная избирательная комиссия Подгоренского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Витебском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1D1A5E" w:rsidRPr="00DD4AC7" w:rsidRDefault="001D1A5E" w:rsidP="00DD4AC7">
      <w:pPr>
        <w:spacing w:line="360" w:lineRule="auto"/>
        <w:rPr>
          <w:rFonts w:ascii="Times New Roman" w:eastAsia="Arial" w:hAnsi="Times New Roman"/>
        </w:rPr>
      </w:pPr>
      <w:r w:rsidRPr="00DD4AC7">
        <w:rPr>
          <w:rFonts w:ascii="Times New Roman" w:hAnsi="Times New Roman"/>
        </w:rPr>
        <w:lastRenderedPageBreak/>
        <w:t xml:space="preserve">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 </w:t>
      </w:r>
    </w:p>
    <w:p w:rsidR="001D1A5E" w:rsidRPr="00DD4AC7" w:rsidRDefault="001D1A5E" w:rsidP="00DD4AC7">
      <w:pPr>
        <w:spacing w:line="360" w:lineRule="auto"/>
        <w:rPr>
          <w:rFonts w:ascii="Times New Roman" w:eastAsia="Arial Unicode MS" w:hAnsi="Times New Roman"/>
        </w:rPr>
      </w:pPr>
      <w:r w:rsidRPr="00DD4AC7">
        <w:rPr>
          <w:rFonts w:ascii="Times New Roman" w:hAnsi="Times New Roman"/>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roofErr w:type="gramStart"/>
      <w:r w:rsidRPr="00DD4AC7">
        <w:rPr>
          <w:rFonts w:ascii="Times New Roman" w:hAnsi="Times New Roman"/>
        </w:rPr>
        <w:t>.».</w:t>
      </w:r>
      <w:proofErr w:type="gramEnd"/>
    </w:p>
    <w:p w:rsidR="001D1A5E" w:rsidRPr="00DD4AC7" w:rsidRDefault="001D1A5E" w:rsidP="007743A6">
      <w:pPr>
        <w:autoSpaceDE w:val="0"/>
        <w:autoSpaceDN w:val="0"/>
        <w:adjustRightInd w:val="0"/>
        <w:spacing w:line="360" w:lineRule="auto"/>
        <w:ind w:firstLine="709"/>
        <w:rPr>
          <w:rFonts w:ascii="Times New Roman" w:hAnsi="Times New Roman"/>
          <w:lang w:eastAsia="en-US"/>
        </w:rPr>
      </w:pPr>
    </w:p>
    <w:p w:rsidR="007743A6" w:rsidRPr="004848E5" w:rsidRDefault="007743A6" w:rsidP="007743A6">
      <w:pPr>
        <w:spacing w:line="360" w:lineRule="auto"/>
        <w:ind w:firstLine="709"/>
        <w:rPr>
          <w:rFonts w:ascii="Times New Roman" w:hAnsi="Times New Roman"/>
        </w:rPr>
      </w:pPr>
      <w:r>
        <w:rPr>
          <w:rFonts w:ascii="Times New Roman" w:hAnsi="Times New Roman"/>
        </w:rPr>
        <w:t xml:space="preserve"> </w:t>
      </w:r>
    </w:p>
    <w:p w:rsidR="00DD627C" w:rsidRDefault="00DD627C"/>
    <w:sectPr w:rsidR="00DD627C" w:rsidSect="00BC2A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743A6"/>
    <w:rsid w:val="001C71F6"/>
    <w:rsid w:val="001D1A5E"/>
    <w:rsid w:val="001D315E"/>
    <w:rsid w:val="001D4331"/>
    <w:rsid w:val="001F1D9C"/>
    <w:rsid w:val="00534C98"/>
    <w:rsid w:val="00601E08"/>
    <w:rsid w:val="007743A6"/>
    <w:rsid w:val="00973B06"/>
    <w:rsid w:val="00BC2AD5"/>
    <w:rsid w:val="00D34210"/>
    <w:rsid w:val="00DD4AC7"/>
    <w:rsid w:val="00DD627C"/>
    <w:rsid w:val="00DF70BA"/>
    <w:rsid w:val="00F16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743A6"/>
    <w:pPr>
      <w:ind w:firstLine="567"/>
      <w:jc w:val="both"/>
    </w:pPr>
    <w:rPr>
      <w:rFonts w:ascii="Arial" w:hAnsi="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43A6"/>
    <w:pPr>
      <w:jc w:val="center"/>
    </w:pPr>
    <w:rPr>
      <w:rFonts w:ascii="Times New Roman" w:hAnsi="Times New Roman"/>
      <w:b/>
      <w:sz w:val="28"/>
      <w:szCs w:val="20"/>
    </w:rPr>
  </w:style>
  <w:style w:type="character" w:customStyle="1" w:styleId="a4">
    <w:name w:val="Название Знак"/>
    <w:basedOn w:val="a0"/>
    <w:link w:val="a3"/>
    <w:rsid w:val="007743A6"/>
    <w:rPr>
      <w:b/>
      <w:sz w:val="28"/>
      <w:lang w:eastAsia="ru-RU"/>
    </w:rPr>
  </w:style>
</w:styles>
</file>

<file path=word/webSettings.xml><?xml version="1.0" encoding="utf-8"?>
<w:webSettings xmlns:r="http://schemas.openxmlformats.org/officeDocument/2006/relationships" xmlns:w="http://schemas.openxmlformats.org/wordprocessingml/2006/main">
  <w:divs>
    <w:div w:id="74397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CF73-C4AF-427A-B97B-00787869B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1344</Words>
  <Characters>7665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cp:lastPrinted>2022-06-27T07:30:00Z</cp:lastPrinted>
  <dcterms:created xsi:type="dcterms:W3CDTF">2022-06-10T07:27:00Z</dcterms:created>
  <dcterms:modified xsi:type="dcterms:W3CDTF">2022-06-27T07:32:00Z</dcterms:modified>
</cp:coreProperties>
</file>