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</w:t>
      </w:r>
      <w:r w:rsidR="00BB354A">
        <w:rPr>
          <w:b/>
          <w:sz w:val="28"/>
          <w:szCs w:val="28"/>
          <w:lang w:eastAsia="ar-SA"/>
        </w:rPr>
        <w:t xml:space="preserve"> </w:t>
      </w:r>
      <w:r w:rsidR="00BB354A">
        <w:rPr>
          <w:b/>
          <w:sz w:val="28"/>
          <w:szCs w:val="28"/>
          <w:lang w:eastAsia="ar-SA"/>
        </w:rPr>
        <w:t>«Принятие решения о создании семейного (родового) захоронения»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8974AA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CD22F4">
        <w:rPr>
          <w:b/>
          <w:sz w:val="28"/>
          <w:szCs w:val="28"/>
          <w:lang w:eastAsia="ar-SA"/>
        </w:rPr>
        <w:t>11.04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05E9F">
        <w:rPr>
          <w:b/>
          <w:sz w:val="28"/>
          <w:szCs w:val="28"/>
          <w:lang w:eastAsia="ar-SA"/>
        </w:rPr>
        <w:t>30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BB354A">
        <w:rPr>
          <w:sz w:val="28"/>
          <w:szCs w:val="28"/>
        </w:rPr>
        <w:t xml:space="preserve"> </w:t>
      </w:r>
      <w:r w:rsidR="00BB354A" w:rsidRPr="008974AA">
        <w:rPr>
          <w:sz w:val="28"/>
          <w:szCs w:val="28"/>
          <w:lang w:eastAsia="ar-SA"/>
        </w:rPr>
        <w:t>«Принятие решения о создании семейного (родового) захоронения»</w:t>
      </w:r>
      <w:r w:rsidRPr="00C354AC">
        <w:rPr>
          <w:sz w:val="28"/>
          <w:szCs w:val="28"/>
        </w:rPr>
        <w:t>, утвер</w:t>
      </w:r>
      <w:bookmarkStart w:id="0" w:name="_GoBack"/>
      <w:bookmarkEnd w:id="0"/>
      <w:r w:rsidRPr="00C354AC">
        <w:rPr>
          <w:sz w:val="28"/>
          <w:szCs w:val="28"/>
        </w:rPr>
        <w:t xml:space="preserve">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8974AA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CD22F4">
        <w:rPr>
          <w:sz w:val="28"/>
          <w:szCs w:val="28"/>
        </w:rPr>
        <w:t>11.04</w:t>
      </w:r>
      <w:r w:rsidRPr="00C354AC">
        <w:rPr>
          <w:sz w:val="28"/>
          <w:szCs w:val="28"/>
        </w:rPr>
        <w:t xml:space="preserve">.2016 № </w:t>
      </w:r>
      <w:r w:rsidR="00805E9F">
        <w:rPr>
          <w:sz w:val="28"/>
          <w:szCs w:val="28"/>
        </w:rPr>
        <w:t>30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2.13.2.1. Своевременность предоставления муниципальной услуги в </w:t>
      </w:r>
      <w:proofErr w:type="gramStart"/>
      <w:r w:rsidRPr="00AC1325">
        <w:rPr>
          <w:sz w:val="28"/>
          <w:szCs w:val="28"/>
        </w:rPr>
        <w:t>соответствии</w:t>
      </w:r>
      <w:proofErr w:type="gramEnd"/>
      <w:r w:rsidRPr="00AC1325">
        <w:rPr>
          <w:sz w:val="28"/>
          <w:szCs w:val="28"/>
        </w:rPr>
        <w:t xml:space="preserve">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2.13.2.2. Минимально возможное количество взаимодействий гражданина с должностными лицами, участвующими в </w:t>
      </w:r>
      <w:proofErr w:type="gramStart"/>
      <w:r w:rsidRPr="00AC1325">
        <w:rPr>
          <w:sz w:val="28"/>
          <w:szCs w:val="28"/>
        </w:rPr>
        <w:t>предоставлении</w:t>
      </w:r>
      <w:proofErr w:type="gramEnd"/>
      <w:r w:rsidRPr="00AC1325">
        <w:rPr>
          <w:sz w:val="28"/>
          <w:szCs w:val="28"/>
        </w:rPr>
        <w:t xml:space="preserve">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2.13.2.4. Отсутствие нарушений установленных сроков в </w:t>
      </w:r>
      <w:proofErr w:type="gramStart"/>
      <w:r w:rsidRPr="00AC1325">
        <w:rPr>
          <w:sz w:val="28"/>
          <w:szCs w:val="28"/>
        </w:rPr>
        <w:t>процессе</w:t>
      </w:r>
      <w:proofErr w:type="gramEnd"/>
      <w:r w:rsidRPr="00AC1325">
        <w:rPr>
          <w:sz w:val="28"/>
          <w:szCs w:val="28"/>
        </w:rPr>
        <w:t xml:space="preserve">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2.14.2. Заявителям обеспечивается возможность представления заявления и </w:t>
      </w:r>
      <w:proofErr w:type="gramStart"/>
      <w:r w:rsidRPr="00AC1325">
        <w:rPr>
          <w:sz w:val="28"/>
          <w:szCs w:val="28"/>
        </w:rPr>
        <w:t>прилагаемых</w:t>
      </w:r>
      <w:proofErr w:type="gramEnd"/>
      <w:r w:rsidRPr="00AC1325">
        <w:rPr>
          <w:sz w:val="28"/>
          <w:szCs w:val="28"/>
        </w:rPr>
        <w:t xml:space="preserve">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</w:t>
      </w:r>
      <w:proofErr w:type="gramStart"/>
      <w:r w:rsidRPr="00AC1325">
        <w:rPr>
          <w:sz w:val="28"/>
          <w:szCs w:val="28"/>
        </w:rPr>
        <w:t>форматах</w:t>
      </w:r>
      <w:proofErr w:type="gramEnd"/>
      <w:r w:rsidRPr="00AC1325">
        <w:rPr>
          <w:sz w:val="28"/>
          <w:szCs w:val="28"/>
        </w:rPr>
        <w:t xml:space="preserve">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возможность идентифицировать документ и количество листов в </w:t>
      </w:r>
      <w:proofErr w:type="gramStart"/>
      <w:r w:rsidRPr="00AC1325">
        <w:rPr>
          <w:sz w:val="28"/>
          <w:szCs w:val="28"/>
        </w:rPr>
        <w:t>документе</w:t>
      </w:r>
      <w:proofErr w:type="gramEnd"/>
      <w:r w:rsidRPr="00AC1325">
        <w:rPr>
          <w:sz w:val="28"/>
          <w:szCs w:val="28"/>
        </w:rPr>
        <w:t>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для документов, </w:t>
      </w:r>
      <w:proofErr w:type="gramStart"/>
      <w:r w:rsidRPr="00AC1325">
        <w:rPr>
          <w:sz w:val="28"/>
          <w:szCs w:val="28"/>
        </w:rPr>
        <w:t>содержащих</w:t>
      </w:r>
      <w:proofErr w:type="gramEnd"/>
      <w:r w:rsidRPr="00AC1325">
        <w:rPr>
          <w:sz w:val="28"/>
          <w:szCs w:val="28"/>
        </w:rPr>
        <w:t xml:space="preserve">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AC1325">
        <w:rPr>
          <w:sz w:val="28"/>
          <w:szCs w:val="28"/>
        </w:rPr>
        <w:t>форматах</w:t>
      </w:r>
      <w:proofErr w:type="gramEnd"/>
      <w:r w:rsidRPr="00AC1325">
        <w:rPr>
          <w:sz w:val="28"/>
          <w:szCs w:val="28"/>
        </w:rPr>
        <w:t xml:space="preserve">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б) при обращении заявителя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2.14.6.2. Порядок и сроки передачи Уполномоченным органом </w:t>
      </w:r>
      <w:proofErr w:type="gramStart"/>
      <w:r w:rsidRPr="00AC1325">
        <w:rPr>
          <w:sz w:val="28"/>
          <w:szCs w:val="28"/>
        </w:rPr>
        <w:t>таких</w:t>
      </w:r>
      <w:proofErr w:type="gramEnd"/>
      <w:r w:rsidRPr="00AC1325">
        <w:rPr>
          <w:sz w:val="28"/>
          <w:szCs w:val="28"/>
        </w:rPr>
        <w:t xml:space="preserve">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2.14.7. Прием заявителей для выдачи документов, являющихся результатом муниципальной услуги, в </w:t>
      </w:r>
      <w:proofErr w:type="gramStart"/>
      <w:r w:rsidRPr="00AC1325">
        <w:rPr>
          <w:sz w:val="28"/>
          <w:szCs w:val="28"/>
        </w:rPr>
        <w:t>порядке</w:t>
      </w:r>
      <w:proofErr w:type="gramEnd"/>
      <w:r w:rsidRPr="00AC1325">
        <w:rPr>
          <w:sz w:val="28"/>
          <w:szCs w:val="28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проверяет полномочия представителя заявителя (в </w:t>
      </w:r>
      <w:proofErr w:type="gramStart"/>
      <w:r w:rsidRPr="00AC1325">
        <w:rPr>
          <w:sz w:val="28"/>
          <w:szCs w:val="28"/>
        </w:rPr>
        <w:t>случае</w:t>
      </w:r>
      <w:proofErr w:type="gramEnd"/>
      <w:r w:rsidRPr="00AC1325">
        <w:rPr>
          <w:sz w:val="28"/>
          <w:szCs w:val="28"/>
        </w:rPr>
        <w:t xml:space="preserve">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5.4. Оснований для отказа в </w:t>
      </w:r>
      <w:proofErr w:type="gramStart"/>
      <w:r w:rsidRPr="00991A32">
        <w:rPr>
          <w:bCs/>
          <w:sz w:val="28"/>
          <w:szCs w:val="28"/>
        </w:rPr>
        <w:t>рассмотрении</w:t>
      </w:r>
      <w:proofErr w:type="gramEnd"/>
      <w:r w:rsidRPr="00991A32">
        <w:rPr>
          <w:bCs/>
          <w:sz w:val="28"/>
          <w:szCs w:val="28"/>
        </w:rPr>
        <w:t xml:space="preserve">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2) в </w:t>
      </w:r>
      <w:proofErr w:type="gramStart"/>
      <w:r w:rsidRPr="00991A32">
        <w:rPr>
          <w:bCs/>
          <w:sz w:val="28"/>
          <w:szCs w:val="28"/>
        </w:rPr>
        <w:t>удовлетворении</w:t>
      </w:r>
      <w:proofErr w:type="gramEnd"/>
      <w:r w:rsidRPr="00991A32">
        <w:rPr>
          <w:bCs/>
          <w:sz w:val="28"/>
          <w:szCs w:val="28"/>
        </w:rPr>
        <w:t xml:space="preserve">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991A32">
        <w:rPr>
          <w:sz w:val="28"/>
          <w:szCs w:val="28"/>
        </w:rPr>
        <w:t>удовлетворении</w:t>
      </w:r>
      <w:proofErr w:type="gramEnd"/>
      <w:r w:rsidRPr="00991A32">
        <w:rPr>
          <w:sz w:val="28"/>
          <w:szCs w:val="28"/>
        </w:rPr>
        <w:t xml:space="preserve">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2) подача жалобы лицом, полномочия которого не подтверждены в </w:t>
      </w:r>
      <w:proofErr w:type="gramStart"/>
      <w:r w:rsidRPr="00991A32">
        <w:rPr>
          <w:sz w:val="28"/>
          <w:szCs w:val="28"/>
        </w:rPr>
        <w:t>порядке</w:t>
      </w:r>
      <w:proofErr w:type="gramEnd"/>
      <w:r w:rsidRPr="00991A32">
        <w:rPr>
          <w:sz w:val="28"/>
          <w:szCs w:val="28"/>
        </w:rPr>
        <w:t>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991A32">
        <w:rPr>
          <w:sz w:val="28"/>
          <w:szCs w:val="28"/>
        </w:rPr>
        <w:t>случаях</w:t>
      </w:r>
      <w:proofErr w:type="gramEnd"/>
      <w:r w:rsidRPr="00991A32">
        <w:rPr>
          <w:sz w:val="28"/>
          <w:szCs w:val="28"/>
        </w:rPr>
        <w:t>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</w:t>
      </w:r>
      <w:proofErr w:type="gramStart"/>
      <w:r w:rsidRPr="00991A32">
        <w:rPr>
          <w:bCs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38" w:rsidRDefault="00C72238" w:rsidP="00991A32">
      <w:r>
        <w:separator/>
      </w:r>
    </w:p>
  </w:endnote>
  <w:endnote w:type="continuationSeparator" w:id="0">
    <w:p w:rsidR="00C72238" w:rsidRDefault="00C7223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38" w:rsidRDefault="00C72238" w:rsidP="00991A32">
      <w:r>
        <w:separator/>
      </w:r>
    </w:p>
  </w:footnote>
  <w:footnote w:type="continuationSeparator" w:id="0">
    <w:p w:rsidR="00C72238" w:rsidRDefault="00C7223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E4ABB"/>
    <w:rsid w:val="00170925"/>
    <w:rsid w:val="00265B2D"/>
    <w:rsid w:val="00280A56"/>
    <w:rsid w:val="003D162C"/>
    <w:rsid w:val="00494788"/>
    <w:rsid w:val="004E59CC"/>
    <w:rsid w:val="00560FD4"/>
    <w:rsid w:val="006677F0"/>
    <w:rsid w:val="007A4586"/>
    <w:rsid w:val="007A7788"/>
    <w:rsid w:val="007E56AC"/>
    <w:rsid w:val="00805E9F"/>
    <w:rsid w:val="008974AA"/>
    <w:rsid w:val="008D519A"/>
    <w:rsid w:val="008F56D1"/>
    <w:rsid w:val="009166B0"/>
    <w:rsid w:val="00991A32"/>
    <w:rsid w:val="0099290F"/>
    <w:rsid w:val="00AB19BD"/>
    <w:rsid w:val="00AC1325"/>
    <w:rsid w:val="00B33B59"/>
    <w:rsid w:val="00B8190A"/>
    <w:rsid w:val="00BB354A"/>
    <w:rsid w:val="00C354AC"/>
    <w:rsid w:val="00C55A3F"/>
    <w:rsid w:val="00C72238"/>
    <w:rsid w:val="00CD22F4"/>
    <w:rsid w:val="00CD6DFF"/>
    <w:rsid w:val="00D521EF"/>
    <w:rsid w:val="00DF38E1"/>
    <w:rsid w:val="00E007DE"/>
    <w:rsid w:val="00E6269A"/>
    <w:rsid w:val="00EA6946"/>
    <w:rsid w:val="00EC016A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2022-11-29T12:38:00Z</cp:lastPrinted>
  <dcterms:created xsi:type="dcterms:W3CDTF">2022-11-29T12:22:00Z</dcterms:created>
  <dcterms:modified xsi:type="dcterms:W3CDTF">2022-12-02T12:26:00Z</dcterms:modified>
</cp:coreProperties>
</file>