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2B" w:rsidRDefault="00055D2B" w:rsidP="00055D2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АДМИНИСТРАЦИЯ</w:t>
      </w:r>
    </w:p>
    <w:p w:rsidR="00055D2B" w:rsidRDefault="00B17A87" w:rsidP="00055D2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ВИТЕБСКОГО</w:t>
      </w:r>
      <w:r w:rsidR="00055D2B">
        <w:rPr>
          <w:rFonts w:cs="Tahoma"/>
          <w:b/>
          <w:bCs/>
          <w:color w:val="000000"/>
          <w:sz w:val="28"/>
          <w:szCs w:val="28"/>
          <w:lang w:eastAsia="en-US" w:bidi="en-US"/>
        </w:rPr>
        <w:t xml:space="preserve">  СЕЛЬСКОГО ПОСЕЛЕНИЯ</w:t>
      </w:r>
    </w:p>
    <w:p w:rsidR="00055D2B" w:rsidRDefault="00055D2B" w:rsidP="00055D2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ПОДГОРЕНСКОГО МУНИЦИПАЛЬНОГО РАЙОНА</w:t>
      </w:r>
    </w:p>
    <w:p w:rsidR="00055D2B" w:rsidRDefault="00055D2B" w:rsidP="00055D2B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</w:p>
    <w:p w:rsidR="00055D2B" w:rsidRDefault="00055D2B" w:rsidP="00055D2B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055D2B" w:rsidRDefault="00055D2B" w:rsidP="00055D2B">
      <w:pPr>
        <w:spacing w:line="400" w:lineRule="exact"/>
        <w:jc w:val="center"/>
        <w:rPr>
          <w:b/>
          <w:spacing w:val="60"/>
          <w:sz w:val="28"/>
          <w:szCs w:val="32"/>
        </w:rPr>
      </w:pPr>
      <w:r>
        <w:rPr>
          <w:b/>
          <w:spacing w:val="60"/>
          <w:sz w:val="28"/>
          <w:szCs w:val="32"/>
        </w:rPr>
        <w:t>ПОСТАНОВЛЕНИЕ</w:t>
      </w:r>
    </w:p>
    <w:p w:rsidR="00055D2B" w:rsidRDefault="00055D2B" w:rsidP="00055D2B">
      <w:pPr>
        <w:spacing w:line="400" w:lineRule="exact"/>
        <w:jc w:val="center"/>
        <w:rPr>
          <w:b/>
          <w:spacing w:val="60"/>
          <w:sz w:val="32"/>
          <w:szCs w:val="32"/>
        </w:rPr>
      </w:pPr>
    </w:p>
    <w:p w:rsidR="00055D2B" w:rsidRDefault="00055D2B" w:rsidP="00055D2B">
      <w:pPr>
        <w:jc w:val="both"/>
        <w:rPr>
          <w:rFonts w:cs="Tahoma"/>
          <w:color w:val="000000"/>
          <w:u w:val="single"/>
          <w:lang w:eastAsia="en-US" w:bidi="en-US"/>
        </w:rPr>
      </w:pPr>
    </w:p>
    <w:p w:rsidR="00055D2B" w:rsidRDefault="007E4A3D" w:rsidP="00055D2B">
      <w:pPr>
        <w:jc w:val="both"/>
        <w:rPr>
          <w:rFonts w:cs="Tahoma"/>
          <w:b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>от  16.06</w:t>
      </w:r>
      <w:r w:rsidR="00B17A87"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>.2022  года  № 21</w:t>
      </w:r>
      <w:r w:rsidR="00055D2B"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 xml:space="preserve">          </w:t>
      </w:r>
    </w:p>
    <w:p w:rsidR="00055D2B" w:rsidRDefault="00B17A87" w:rsidP="00055D2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х. Витебск</w:t>
      </w:r>
    </w:p>
    <w:p w:rsidR="00055D2B" w:rsidRDefault="00055D2B" w:rsidP="00055D2B">
      <w:pPr>
        <w:jc w:val="both"/>
        <w:rPr>
          <w:b/>
          <w:sz w:val="26"/>
          <w:szCs w:val="26"/>
        </w:rPr>
      </w:pPr>
    </w:p>
    <w:p w:rsidR="00055D2B" w:rsidRPr="00F630C1" w:rsidRDefault="00055D2B" w:rsidP="00055D2B">
      <w:pPr>
        <w:jc w:val="both"/>
        <w:rPr>
          <w:b/>
          <w:sz w:val="26"/>
          <w:szCs w:val="26"/>
        </w:rPr>
      </w:pPr>
      <w:r w:rsidRPr="00F630C1">
        <w:rPr>
          <w:b/>
          <w:sz w:val="26"/>
          <w:szCs w:val="26"/>
        </w:rPr>
        <w:t xml:space="preserve">Об оплате труда работников </w:t>
      </w:r>
    </w:p>
    <w:p w:rsidR="00055D2B" w:rsidRPr="00F630C1" w:rsidRDefault="00055D2B" w:rsidP="00055D2B">
      <w:pPr>
        <w:jc w:val="both"/>
        <w:rPr>
          <w:b/>
          <w:sz w:val="26"/>
          <w:szCs w:val="26"/>
        </w:rPr>
      </w:pPr>
      <w:r w:rsidRPr="00F630C1">
        <w:rPr>
          <w:b/>
          <w:sz w:val="26"/>
          <w:szCs w:val="26"/>
        </w:rPr>
        <w:t xml:space="preserve">администрации </w:t>
      </w:r>
      <w:proofErr w:type="gramStart"/>
      <w:r w:rsidR="00B17A87">
        <w:rPr>
          <w:b/>
          <w:sz w:val="26"/>
          <w:szCs w:val="26"/>
        </w:rPr>
        <w:t>Витебского</w:t>
      </w:r>
      <w:proofErr w:type="gramEnd"/>
      <w:r w:rsidRPr="00F630C1">
        <w:rPr>
          <w:b/>
          <w:sz w:val="26"/>
          <w:szCs w:val="26"/>
        </w:rPr>
        <w:t xml:space="preserve">  </w:t>
      </w:r>
    </w:p>
    <w:p w:rsidR="00055D2B" w:rsidRPr="00F630C1" w:rsidRDefault="00055D2B" w:rsidP="00055D2B">
      <w:pPr>
        <w:jc w:val="both"/>
        <w:rPr>
          <w:b/>
          <w:sz w:val="26"/>
          <w:szCs w:val="26"/>
        </w:rPr>
      </w:pPr>
      <w:r w:rsidRPr="00F630C1">
        <w:rPr>
          <w:b/>
          <w:sz w:val="26"/>
          <w:szCs w:val="26"/>
        </w:rPr>
        <w:t>сельского поселения</w:t>
      </w:r>
    </w:p>
    <w:p w:rsidR="00055D2B" w:rsidRDefault="007E4A3D" w:rsidP="00055D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5D2B" w:rsidRDefault="00055D2B" w:rsidP="00F630C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ст. 133 и 135  Трудового кодекса Российской Федерации, постановлением Правительства Российской Федерации от 28.05.2022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</w:t>
      </w:r>
      <w:proofErr w:type="gramEnd"/>
      <w:r>
        <w:rPr>
          <w:sz w:val="26"/>
          <w:szCs w:val="26"/>
        </w:rPr>
        <w:t xml:space="preserve"> коэффициента дополнительной индексации пенсий, предусмотренных абзацами четвертым – шестым пункта 1 статьи 25 Федерального закона «О государственном пенсионном обеспечении в Российской Федерации», администрация </w:t>
      </w:r>
      <w:r w:rsidR="00B17A87">
        <w:rPr>
          <w:sz w:val="26"/>
          <w:szCs w:val="26"/>
        </w:rPr>
        <w:t>Витебского</w:t>
      </w:r>
      <w:r>
        <w:rPr>
          <w:sz w:val="26"/>
          <w:szCs w:val="26"/>
        </w:rPr>
        <w:t xml:space="preserve">  сельского поселения  Подгоренского муниципального района Воронежской области</w:t>
      </w:r>
    </w:p>
    <w:p w:rsidR="00055D2B" w:rsidRDefault="00055D2B" w:rsidP="00F630C1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55D2B" w:rsidRDefault="00055D2B" w:rsidP="00F630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 01.06.2022 года установить минимальный размер оплаты труда в сумме 15279,00 рублей в месяц работникам администрации </w:t>
      </w:r>
      <w:r w:rsidR="00B17A87">
        <w:rPr>
          <w:sz w:val="26"/>
          <w:szCs w:val="26"/>
        </w:rPr>
        <w:t>Витебского</w:t>
      </w:r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>поселения</w:t>
      </w:r>
      <w:proofErr w:type="gramEnd"/>
      <w:r>
        <w:rPr>
          <w:sz w:val="26"/>
          <w:szCs w:val="26"/>
        </w:rPr>
        <w:t xml:space="preserve">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 труда за счёт бюджетных и внебюджетных средств, а так же, средств, полученных от предпринимательской и иной приносящий доход деятельности.  </w:t>
      </w:r>
    </w:p>
    <w:p w:rsidR="00F630C1" w:rsidRPr="00F630C1" w:rsidRDefault="00F630C1" w:rsidP="00F630C1">
      <w:pPr>
        <w:shd w:val="clear" w:color="auto" w:fill="FFFFFF"/>
        <w:tabs>
          <w:tab w:val="left" w:pos="1258"/>
        </w:tabs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630C1">
        <w:t xml:space="preserve"> </w:t>
      </w:r>
      <w:r w:rsidRPr="00F630C1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F630C1">
        <w:rPr>
          <w:sz w:val="26"/>
          <w:szCs w:val="26"/>
        </w:rPr>
        <w:t>с даты</w:t>
      </w:r>
      <w:proofErr w:type="gramEnd"/>
      <w:r w:rsidRPr="00F630C1"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r w:rsidR="00B17A87">
        <w:rPr>
          <w:sz w:val="26"/>
          <w:szCs w:val="26"/>
        </w:rPr>
        <w:lastRenderedPageBreak/>
        <w:t>Витебского</w:t>
      </w:r>
      <w:r w:rsidRPr="00F630C1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="00B17A87">
        <w:rPr>
          <w:sz w:val="26"/>
          <w:szCs w:val="26"/>
        </w:rPr>
        <w:t>Витебского</w:t>
      </w:r>
      <w:r w:rsidRPr="00F630C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F630C1">
        <w:rPr>
          <w:sz w:val="26"/>
          <w:szCs w:val="26"/>
        </w:rPr>
        <w:t>и распространяет свое действие на правоотношения, возникшие с 01.06.2022 года.</w:t>
      </w:r>
    </w:p>
    <w:p w:rsidR="00055D2B" w:rsidRDefault="00F630C1" w:rsidP="00F630C1">
      <w:pPr>
        <w:shd w:val="clear" w:color="auto" w:fill="FFFFFF"/>
        <w:tabs>
          <w:tab w:val="left" w:pos="1258"/>
        </w:tabs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F630C1">
        <w:rPr>
          <w:sz w:val="26"/>
          <w:szCs w:val="26"/>
        </w:rPr>
        <w:t xml:space="preserve">          3.  </w:t>
      </w:r>
      <w:proofErr w:type="gramStart"/>
      <w:r w:rsidRPr="00F630C1">
        <w:rPr>
          <w:sz w:val="26"/>
          <w:szCs w:val="26"/>
        </w:rPr>
        <w:t>Контроль за</w:t>
      </w:r>
      <w:proofErr w:type="gramEnd"/>
      <w:r w:rsidRPr="00F630C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55D2B" w:rsidRDefault="00055D2B" w:rsidP="00F630C1">
      <w:pPr>
        <w:spacing w:line="360" w:lineRule="auto"/>
        <w:ind w:firstLine="567"/>
        <w:jc w:val="both"/>
      </w:pPr>
      <w:bookmarkStart w:id="0" w:name="_GoBack"/>
      <w:bookmarkEnd w:id="0"/>
    </w:p>
    <w:p w:rsidR="00055D2B" w:rsidRDefault="00055D2B" w:rsidP="00F630C1">
      <w:pPr>
        <w:autoSpaceDE w:val="0"/>
        <w:spacing w:line="360" w:lineRule="auto"/>
        <w:rPr>
          <w:sz w:val="26"/>
          <w:szCs w:val="26"/>
        </w:rPr>
      </w:pPr>
    </w:p>
    <w:p w:rsidR="00055D2B" w:rsidRDefault="00055D2B" w:rsidP="00F630C1">
      <w:pPr>
        <w:autoSpaceDE w:val="0"/>
        <w:spacing w:line="360" w:lineRule="auto"/>
        <w:rPr>
          <w:sz w:val="26"/>
          <w:szCs w:val="26"/>
        </w:rPr>
      </w:pPr>
    </w:p>
    <w:p w:rsidR="00055D2B" w:rsidRDefault="00055D2B" w:rsidP="00F630C1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  <w:r w:rsidR="00B17A87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</w:t>
      </w:r>
    </w:p>
    <w:p w:rsidR="00055D2B" w:rsidRDefault="00B17A87" w:rsidP="00F630C1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Витебского</w:t>
      </w:r>
      <w:r w:rsidR="00055D2B">
        <w:rPr>
          <w:sz w:val="26"/>
          <w:szCs w:val="26"/>
        </w:rPr>
        <w:t xml:space="preserve"> сельского поселения                                               </w:t>
      </w:r>
      <w:r>
        <w:rPr>
          <w:sz w:val="26"/>
          <w:szCs w:val="26"/>
        </w:rPr>
        <w:t xml:space="preserve">     А.А.Обухов</w:t>
      </w:r>
    </w:p>
    <w:p w:rsidR="00055D2B" w:rsidRDefault="00B17A87" w:rsidP="00055D2B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5D2B" w:rsidRDefault="00055D2B" w:rsidP="00055D2B">
      <w:pPr>
        <w:autoSpaceDE w:val="0"/>
        <w:spacing w:line="276" w:lineRule="auto"/>
        <w:rPr>
          <w:sz w:val="26"/>
          <w:szCs w:val="26"/>
        </w:rPr>
      </w:pPr>
    </w:p>
    <w:p w:rsidR="00055D2B" w:rsidRDefault="00055D2B" w:rsidP="00055D2B">
      <w:pPr>
        <w:autoSpaceDE w:val="0"/>
        <w:spacing w:line="276" w:lineRule="auto"/>
        <w:rPr>
          <w:sz w:val="26"/>
          <w:szCs w:val="26"/>
        </w:rPr>
      </w:pPr>
    </w:p>
    <w:p w:rsidR="00055D2B" w:rsidRDefault="00055D2B" w:rsidP="00055D2B">
      <w:pPr>
        <w:autoSpaceDE w:val="0"/>
        <w:spacing w:line="276" w:lineRule="auto"/>
        <w:rPr>
          <w:sz w:val="26"/>
          <w:szCs w:val="26"/>
        </w:rPr>
      </w:pPr>
    </w:p>
    <w:p w:rsidR="00055D2B" w:rsidRDefault="00055D2B" w:rsidP="00055D2B"/>
    <w:p w:rsidR="002F6866" w:rsidRDefault="002F6866"/>
    <w:sectPr w:rsidR="002F6866" w:rsidSect="001C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19AE"/>
    <w:rsid w:val="00055D2B"/>
    <w:rsid w:val="001C0B92"/>
    <w:rsid w:val="002F6866"/>
    <w:rsid w:val="003919AE"/>
    <w:rsid w:val="00403693"/>
    <w:rsid w:val="007E4A3D"/>
    <w:rsid w:val="00B17A87"/>
    <w:rsid w:val="00F6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2022-06-21T12:27:00Z</cp:lastPrinted>
  <dcterms:created xsi:type="dcterms:W3CDTF">2022-06-16T07:14:00Z</dcterms:created>
  <dcterms:modified xsi:type="dcterms:W3CDTF">2022-06-21T12:28:00Z</dcterms:modified>
</cp:coreProperties>
</file>