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84B">
        <w:rPr>
          <w:rFonts w:ascii="Times New Roman" w:hAnsi="Times New Roman" w:cs="Times New Roman"/>
          <w:sz w:val="24"/>
          <w:szCs w:val="24"/>
        </w:rPr>
        <w:t>Сведения</w:t>
      </w:r>
    </w:p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органов </w:t>
      </w:r>
    </w:p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Витебского сельского поселения Подгоренского муниципального района Воронежской области </w:t>
      </w:r>
    </w:p>
    <w:p w:rsidR="00417C3D" w:rsidRPr="0006384B" w:rsidRDefault="00930658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2018</w:t>
      </w:r>
      <w:r w:rsidR="0006384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384B" w:rsidRPr="00063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4B" w:rsidRDefault="0006384B" w:rsidP="0006384B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120"/>
        <w:gridCol w:w="2126"/>
        <w:gridCol w:w="2552"/>
        <w:gridCol w:w="1718"/>
        <w:gridCol w:w="1764"/>
        <w:gridCol w:w="1882"/>
        <w:gridCol w:w="2084"/>
      </w:tblGrid>
      <w:tr w:rsidR="007B2C10" w:rsidTr="007B2C10">
        <w:trPr>
          <w:trHeight w:val="825"/>
        </w:trPr>
        <w:tc>
          <w:tcPr>
            <w:tcW w:w="540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26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34" w:type="dxa"/>
            <w:gridSpan w:val="3"/>
            <w:tcBorders>
              <w:bottom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84" w:type="dxa"/>
            <w:vMerge w:val="restart"/>
          </w:tcPr>
          <w:p w:rsidR="0006384B" w:rsidRPr="0006384B" w:rsidRDefault="0018756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B2C10" w:rsidTr="007B2C10">
        <w:trPr>
          <w:trHeight w:val="825"/>
        </w:trPr>
        <w:tc>
          <w:tcPr>
            <w:tcW w:w="540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(кв.м.)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D4" w:rsidTr="00924ED4">
        <w:trPr>
          <w:trHeight w:val="360"/>
        </w:trPr>
        <w:tc>
          <w:tcPr>
            <w:tcW w:w="540" w:type="dxa"/>
            <w:vMerge w:val="restart"/>
          </w:tcPr>
          <w:p w:rsidR="00924ED4" w:rsidRPr="0006384B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Михаил Викторович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Pr="0006384B" w:rsidRDefault="00924ED4" w:rsidP="0092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4ED4" w:rsidRPr="0006384B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Витебского сельского поселения Подгоренского муниципального района Воронежской области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(2/17 общая долевая)</w:t>
            </w: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(2/17 общая долевая)</w:t>
            </w:r>
          </w:p>
          <w:p w:rsidR="00924ED4" w:rsidRDefault="00924ED4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924ED4" w:rsidRDefault="00924ED4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Pr="0006384B" w:rsidRDefault="00924ED4" w:rsidP="0092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  <w:p w:rsidR="00924ED4" w:rsidRDefault="00924ED4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Pr="0006384B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C1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4ED4" w:rsidRDefault="00924ED4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C1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4ED4" w:rsidRPr="0006384B" w:rsidRDefault="00924ED4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924ED4" w:rsidRPr="00901B17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Chery</w:t>
            </w:r>
            <w:proofErr w:type="spellEnd"/>
            <w:r w:rsidRPr="0090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SUVt</w:t>
            </w:r>
            <w:proofErr w:type="spellEnd"/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24ED4" w:rsidRPr="00901B17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SGR</w:t>
            </w:r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924ED4" w:rsidRPr="00901B17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Pr="00901B17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Pr="00C12007" w:rsidRDefault="00924ED4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540616,19</w:t>
            </w: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Pr="0006384B" w:rsidRDefault="00924ED4" w:rsidP="00F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D4" w:rsidTr="00924ED4">
        <w:trPr>
          <w:trHeight w:val="843"/>
        </w:trPr>
        <w:tc>
          <w:tcPr>
            <w:tcW w:w="540" w:type="dxa"/>
            <w:vMerge/>
          </w:tcPr>
          <w:p w:rsidR="00924ED4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924ED4" w:rsidRDefault="00924ED4" w:rsidP="0092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  <w:p w:rsidR="00924ED4" w:rsidRDefault="00924ED4" w:rsidP="0092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Галина Николаевна </w:t>
            </w:r>
          </w:p>
          <w:p w:rsidR="00924ED4" w:rsidRDefault="00924ED4" w:rsidP="00F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4ED4" w:rsidRDefault="00924ED4" w:rsidP="0092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почтамт УФПС Воронежской области - филиала ФГУП "Почта России" (Начальник отделения)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24ED4" w:rsidRDefault="00924ED4" w:rsidP="0092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924ED4" w:rsidRDefault="00924ED4" w:rsidP="0083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924ED4" w:rsidRDefault="00924ED4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924ED4" w:rsidRDefault="00924ED4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D4" w:rsidRDefault="00924ED4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24ED4" w:rsidRDefault="00924ED4" w:rsidP="00F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24717,19</w:t>
            </w:r>
          </w:p>
        </w:tc>
      </w:tr>
      <w:tr w:rsidR="00FF0801" w:rsidTr="00930658">
        <w:trPr>
          <w:trHeight w:val="3225"/>
        </w:trPr>
        <w:tc>
          <w:tcPr>
            <w:tcW w:w="540" w:type="dxa"/>
            <w:vMerge w:val="restart"/>
          </w:tcPr>
          <w:p w:rsidR="00FF0801" w:rsidRPr="0006384B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А.И.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Витебского сельского поселения Подгоренского муниципального района Воронежской области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(1/656 долевой собственности)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260294,0</w:t>
            </w: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Pr="0006384B" w:rsidRDefault="00FF0801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58" w:rsidTr="00930658">
        <w:trPr>
          <w:trHeight w:val="3405"/>
        </w:trPr>
        <w:tc>
          <w:tcPr>
            <w:tcW w:w="540" w:type="dxa"/>
            <w:vMerge/>
          </w:tcPr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924ED4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92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658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Алексей Васильевич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0658" w:rsidRDefault="00924ED4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"Заря Плюс" механизатор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(1/656 долевой собственности)</w:t>
            </w: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930658" w:rsidRDefault="00930658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930658" w:rsidRDefault="00930658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21101</w:t>
            </w:r>
          </w:p>
          <w:p w:rsidR="00924ED4" w:rsidRDefault="00924ED4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3F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30658" w:rsidRDefault="00D75190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311348,29</w:t>
            </w:r>
          </w:p>
        </w:tc>
      </w:tr>
    </w:tbl>
    <w:p w:rsid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F8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AD49F8" w:rsidRP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F8">
        <w:rPr>
          <w:rFonts w:ascii="Times New Roman" w:hAnsi="Times New Roman" w:cs="Times New Roman"/>
          <w:sz w:val="24"/>
          <w:szCs w:val="24"/>
        </w:rPr>
        <w:t xml:space="preserve">Витебского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9F8">
        <w:rPr>
          <w:rFonts w:ascii="Times New Roman" w:hAnsi="Times New Roman" w:cs="Times New Roman"/>
          <w:sz w:val="24"/>
          <w:szCs w:val="24"/>
        </w:rPr>
        <w:t xml:space="preserve">                  А.И.Воронина</w:t>
      </w:r>
      <w:r w:rsidR="00924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0801">
        <w:rPr>
          <w:rFonts w:ascii="Times New Roman" w:hAnsi="Times New Roman" w:cs="Times New Roman"/>
          <w:sz w:val="24"/>
          <w:szCs w:val="24"/>
        </w:rPr>
        <w:t>«2</w:t>
      </w:r>
      <w:r w:rsidR="009306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24ED4">
        <w:rPr>
          <w:rFonts w:ascii="Times New Roman" w:hAnsi="Times New Roman" w:cs="Times New Roman"/>
          <w:sz w:val="24"/>
          <w:szCs w:val="24"/>
        </w:rPr>
        <w:t>марта</w:t>
      </w:r>
      <w:r w:rsidR="00930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306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AD49F8" w:rsidRPr="00AD49F8" w:rsidSect="00AD49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84B"/>
    <w:rsid w:val="000564DE"/>
    <w:rsid w:val="00062243"/>
    <w:rsid w:val="0006384B"/>
    <w:rsid w:val="00064344"/>
    <w:rsid w:val="001452CD"/>
    <w:rsid w:val="0018756E"/>
    <w:rsid w:val="00335007"/>
    <w:rsid w:val="003B773E"/>
    <w:rsid w:val="003F5ED6"/>
    <w:rsid w:val="003F7327"/>
    <w:rsid w:val="00417C3D"/>
    <w:rsid w:val="005054A9"/>
    <w:rsid w:val="006210C8"/>
    <w:rsid w:val="006F76AE"/>
    <w:rsid w:val="00737A1D"/>
    <w:rsid w:val="007A695E"/>
    <w:rsid w:val="007B2C10"/>
    <w:rsid w:val="00836B1B"/>
    <w:rsid w:val="00901A85"/>
    <w:rsid w:val="00901B17"/>
    <w:rsid w:val="00924ED4"/>
    <w:rsid w:val="00930658"/>
    <w:rsid w:val="00951FA5"/>
    <w:rsid w:val="009D2799"/>
    <w:rsid w:val="00AC1093"/>
    <w:rsid w:val="00AD49F8"/>
    <w:rsid w:val="00C12007"/>
    <w:rsid w:val="00C773EE"/>
    <w:rsid w:val="00D163AE"/>
    <w:rsid w:val="00D75190"/>
    <w:rsid w:val="00D83BEE"/>
    <w:rsid w:val="00DA49CB"/>
    <w:rsid w:val="00E558DC"/>
    <w:rsid w:val="00F950A7"/>
    <w:rsid w:val="00FF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609E-CACF-460B-915F-B90C0463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24</cp:revision>
  <cp:lastPrinted>2019-02-04T05:11:00Z</cp:lastPrinted>
  <dcterms:created xsi:type="dcterms:W3CDTF">2015-03-31T06:31:00Z</dcterms:created>
  <dcterms:modified xsi:type="dcterms:W3CDTF">2019-05-14T12:47:00Z</dcterms:modified>
</cp:coreProperties>
</file>